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655CF" w14:textId="77777777" w:rsidR="00DA6B57" w:rsidRPr="00D14FC7" w:rsidRDefault="00DA6B57" w:rsidP="00DA6B57">
      <w:pPr>
        <w:jc w:val="center"/>
        <w:rPr>
          <w:b/>
          <w:color w:val="000000" w:themeColor="text1"/>
          <w:szCs w:val="24"/>
          <w:lang w:val="en-US"/>
        </w:rPr>
      </w:pPr>
      <w:bookmarkStart w:id="0" w:name="_GoBack"/>
      <w:bookmarkEnd w:id="0"/>
    </w:p>
    <w:p w14:paraId="5C46CCC6" w14:textId="77777777" w:rsidR="00DA6B57" w:rsidRPr="00502979" w:rsidRDefault="00DA6B57" w:rsidP="00DA6B57">
      <w:pPr>
        <w:jc w:val="center"/>
        <w:rPr>
          <w:b/>
          <w:color w:val="000000" w:themeColor="text1"/>
          <w:szCs w:val="24"/>
        </w:rPr>
      </w:pPr>
    </w:p>
    <w:p w14:paraId="232ABB52" w14:textId="77777777" w:rsidR="00DA6B57" w:rsidRPr="00502979" w:rsidRDefault="00DA6B57" w:rsidP="00DA6B57">
      <w:pPr>
        <w:jc w:val="center"/>
        <w:rPr>
          <w:b/>
          <w:color w:val="000000" w:themeColor="text1"/>
          <w:szCs w:val="24"/>
        </w:rPr>
      </w:pPr>
    </w:p>
    <w:p w14:paraId="39610824" w14:textId="77777777" w:rsidR="00DA6B57" w:rsidRPr="00502979" w:rsidRDefault="00DA6B57" w:rsidP="00DA6B57">
      <w:pPr>
        <w:jc w:val="center"/>
        <w:rPr>
          <w:b/>
          <w:color w:val="000000" w:themeColor="text1"/>
          <w:szCs w:val="24"/>
        </w:rPr>
      </w:pPr>
    </w:p>
    <w:p w14:paraId="5A820E44" w14:textId="77777777" w:rsidR="00DA6B57" w:rsidRPr="00502979" w:rsidRDefault="00DA6B57" w:rsidP="00DA6B57">
      <w:pPr>
        <w:jc w:val="center"/>
        <w:rPr>
          <w:b/>
          <w:color w:val="000000" w:themeColor="text1"/>
          <w:szCs w:val="24"/>
        </w:rPr>
      </w:pPr>
    </w:p>
    <w:p w14:paraId="4A6A2197" w14:textId="77777777" w:rsidR="00DA6B57" w:rsidRPr="00502979" w:rsidRDefault="00DA6B57" w:rsidP="00DA6B57">
      <w:pPr>
        <w:jc w:val="center"/>
        <w:rPr>
          <w:b/>
          <w:color w:val="000000" w:themeColor="text1"/>
          <w:szCs w:val="24"/>
        </w:rPr>
      </w:pPr>
    </w:p>
    <w:p w14:paraId="6497845B" w14:textId="77777777" w:rsidR="00DA6B57" w:rsidRPr="00502979" w:rsidRDefault="00DA6B57" w:rsidP="00DA6B57">
      <w:pPr>
        <w:jc w:val="center"/>
        <w:rPr>
          <w:b/>
          <w:color w:val="000000" w:themeColor="text1"/>
          <w:szCs w:val="24"/>
        </w:rPr>
      </w:pPr>
      <w:r w:rsidRPr="00502979">
        <w:rPr>
          <w:b/>
          <w:color w:val="000000" w:themeColor="text1"/>
          <w:szCs w:val="24"/>
        </w:rPr>
        <w:t>ТЕХНИЧЕСКОЕ ЗАДАНИЕ</w:t>
      </w:r>
    </w:p>
    <w:p w14:paraId="23BD837B" w14:textId="77777777" w:rsidR="00DA6B57" w:rsidRPr="00502979" w:rsidRDefault="00DA6B57" w:rsidP="00DA6B57">
      <w:pPr>
        <w:spacing w:after="0"/>
        <w:jc w:val="center"/>
        <w:rPr>
          <w:b/>
          <w:color w:val="000000" w:themeColor="text1"/>
          <w:szCs w:val="24"/>
        </w:rPr>
      </w:pPr>
      <w:r w:rsidRPr="00502979">
        <w:rPr>
          <w:b/>
          <w:color w:val="000000" w:themeColor="text1"/>
          <w:szCs w:val="24"/>
        </w:rPr>
        <w:t xml:space="preserve">для проекта </w:t>
      </w:r>
    </w:p>
    <w:p w14:paraId="3869D928" w14:textId="696B2A53" w:rsidR="00DA6B57" w:rsidRPr="00502979" w:rsidRDefault="00DA6B57" w:rsidP="00DA6B57">
      <w:pPr>
        <w:spacing w:after="0"/>
        <w:jc w:val="center"/>
        <w:rPr>
          <w:b/>
          <w:color w:val="000000" w:themeColor="text1"/>
          <w:szCs w:val="24"/>
        </w:rPr>
      </w:pPr>
      <w:r w:rsidRPr="00502979">
        <w:rPr>
          <w:b/>
          <w:color w:val="000000" w:themeColor="text1"/>
          <w:szCs w:val="24"/>
        </w:rPr>
        <w:t>«Приобретение комплексного решения для предотвращения онлайн-мошенничества и бот активности в каналах дистанционного обслуживания»</w:t>
      </w:r>
    </w:p>
    <w:p w14:paraId="4FBC9458" w14:textId="77777777" w:rsidR="00DA6B57" w:rsidRPr="00502979" w:rsidRDefault="00DA6B57" w:rsidP="00DA6B57">
      <w:pPr>
        <w:jc w:val="center"/>
        <w:rPr>
          <w:b/>
          <w:color w:val="000000" w:themeColor="text1"/>
          <w:szCs w:val="24"/>
        </w:rPr>
      </w:pPr>
    </w:p>
    <w:p w14:paraId="1093D262" w14:textId="77777777" w:rsidR="00DA6B57" w:rsidRPr="00502979" w:rsidRDefault="00DA6B57" w:rsidP="00DA6B57">
      <w:pPr>
        <w:jc w:val="center"/>
        <w:rPr>
          <w:b/>
          <w:color w:val="000000" w:themeColor="text1"/>
          <w:szCs w:val="24"/>
        </w:rPr>
      </w:pPr>
    </w:p>
    <w:p w14:paraId="11FAA7FC" w14:textId="77777777" w:rsidR="00DA6B57" w:rsidRPr="00502979" w:rsidRDefault="00DA6B57" w:rsidP="00DA6B57">
      <w:pPr>
        <w:jc w:val="center"/>
        <w:rPr>
          <w:b/>
          <w:color w:val="000000" w:themeColor="text1"/>
          <w:szCs w:val="24"/>
        </w:rPr>
      </w:pPr>
    </w:p>
    <w:p w14:paraId="580B32BB" w14:textId="77777777" w:rsidR="00DA6B57" w:rsidRPr="00502979" w:rsidRDefault="00DA6B57" w:rsidP="00DA6B57">
      <w:pPr>
        <w:jc w:val="center"/>
        <w:rPr>
          <w:b/>
          <w:color w:val="000000" w:themeColor="text1"/>
          <w:szCs w:val="24"/>
        </w:rPr>
      </w:pPr>
    </w:p>
    <w:p w14:paraId="40A61503" w14:textId="77777777" w:rsidR="00DA6B57" w:rsidRPr="00502979" w:rsidRDefault="00DA6B57" w:rsidP="00DA6B57">
      <w:pPr>
        <w:jc w:val="center"/>
        <w:rPr>
          <w:b/>
          <w:color w:val="000000" w:themeColor="text1"/>
          <w:szCs w:val="24"/>
        </w:rPr>
      </w:pPr>
    </w:p>
    <w:p w14:paraId="3E80EF34" w14:textId="77777777" w:rsidR="00DA6B57" w:rsidRPr="00502979" w:rsidRDefault="00DA6B57" w:rsidP="00DA6B57">
      <w:pPr>
        <w:jc w:val="center"/>
        <w:rPr>
          <w:b/>
          <w:color w:val="000000" w:themeColor="text1"/>
          <w:szCs w:val="24"/>
        </w:rPr>
      </w:pPr>
    </w:p>
    <w:p w14:paraId="736572EE" w14:textId="77777777" w:rsidR="00DA6B57" w:rsidRPr="00502979" w:rsidRDefault="00DA6B57" w:rsidP="00DA6B57">
      <w:pPr>
        <w:jc w:val="center"/>
        <w:rPr>
          <w:b/>
          <w:color w:val="000000" w:themeColor="text1"/>
          <w:szCs w:val="24"/>
        </w:rPr>
      </w:pPr>
    </w:p>
    <w:p w14:paraId="15F71AE3" w14:textId="77777777" w:rsidR="00DA6B57" w:rsidRPr="00502979" w:rsidRDefault="00DA6B57" w:rsidP="00DA6B57">
      <w:pPr>
        <w:jc w:val="center"/>
        <w:rPr>
          <w:b/>
          <w:color w:val="000000" w:themeColor="text1"/>
          <w:szCs w:val="24"/>
        </w:rPr>
      </w:pPr>
    </w:p>
    <w:p w14:paraId="43CF24D8" w14:textId="77777777" w:rsidR="00DA6B57" w:rsidRPr="00502979" w:rsidRDefault="00DA6B57" w:rsidP="00DA6B57">
      <w:pPr>
        <w:jc w:val="center"/>
        <w:rPr>
          <w:b/>
          <w:color w:val="000000" w:themeColor="text1"/>
          <w:szCs w:val="24"/>
        </w:rPr>
      </w:pPr>
    </w:p>
    <w:p w14:paraId="7CC55D03" w14:textId="77777777" w:rsidR="00DA6B57" w:rsidRPr="00502979" w:rsidRDefault="00DA6B57" w:rsidP="00DA6B57">
      <w:pPr>
        <w:jc w:val="center"/>
        <w:rPr>
          <w:b/>
          <w:color w:val="000000" w:themeColor="text1"/>
          <w:szCs w:val="24"/>
        </w:rPr>
      </w:pPr>
    </w:p>
    <w:p w14:paraId="3A8E4788" w14:textId="77777777" w:rsidR="00DA6B57" w:rsidRPr="00502979" w:rsidRDefault="00DA6B57" w:rsidP="00DA6B57">
      <w:pPr>
        <w:jc w:val="center"/>
        <w:rPr>
          <w:b/>
          <w:color w:val="000000" w:themeColor="text1"/>
          <w:szCs w:val="24"/>
        </w:rPr>
      </w:pPr>
    </w:p>
    <w:p w14:paraId="7F5B0797" w14:textId="77777777" w:rsidR="00DA6B57" w:rsidRPr="00502979" w:rsidRDefault="00DA6B57" w:rsidP="00DA6B57">
      <w:pPr>
        <w:jc w:val="center"/>
        <w:rPr>
          <w:b/>
          <w:color w:val="000000" w:themeColor="text1"/>
          <w:szCs w:val="24"/>
        </w:rPr>
      </w:pPr>
    </w:p>
    <w:p w14:paraId="623F2E3B" w14:textId="77777777" w:rsidR="00DA6B57" w:rsidRPr="00502979" w:rsidRDefault="00DA6B57" w:rsidP="00DA6B57">
      <w:pPr>
        <w:jc w:val="center"/>
        <w:rPr>
          <w:b/>
          <w:color w:val="000000" w:themeColor="text1"/>
          <w:szCs w:val="24"/>
        </w:rPr>
      </w:pPr>
    </w:p>
    <w:p w14:paraId="714C73AE" w14:textId="77777777" w:rsidR="00DA6B57" w:rsidRPr="00D14FC7" w:rsidRDefault="00DA6B57" w:rsidP="00DA6B57">
      <w:pPr>
        <w:jc w:val="center"/>
        <w:rPr>
          <w:b/>
          <w:color w:val="000000" w:themeColor="text1"/>
          <w:szCs w:val="24"/>
        </w:rPr>
      </w:pPr>
    </w:p>
    <w:p w14:paraId="748D0E9A" w14:textId="77777777" w:rsidR="00DA6B57" w:rsidRPr="00D14FC7" w:rsidRDefault="00DA6B57" w:rsidP="00DA6B57">
      <w:pPr>
        <w:jc w:val="center"/>
        <w:rPr>
          <w:b/>
          <w:color w:val="000000" w:themeColor="text1"/>
          <w:szCs w:val="24"/>
        </w:rPr>
      </w:pPr>
    </w:p>
    <w:p w14:paraId="686CFA72" w14:textId="77777777" w:rsidR="00DA6B57" w:rsidRPr="00D14FC7" w:rsidRDefault="00DA6B57" w:rsidP="00DA6B57">
      <w:pPr>
        <w:jc w:val="center"/>
        <w:rPr>
          <w:b/>
          <w:color w:val="000000" w:themeColor="text1"/>
          <w:szCs w:val="24"/>
        </w:rPr>
      </w:pPr>
    </w:p>
    <w:p w14:paraId="624A217A" w14:textId="77777777" w:rsidR="00DA6B57" w:rsidRPr="00D14FC7" w:rsidRDefault="00DA6B57" w:rsidP="00DA6B57">
      <w:pPr>
        <w:jc w:val="center"/>
        <w:rPr>
          <w:b/>
          <w:color w:val="000000" w:themeColor="text1"/>
          <w:szCs w:val="24"/>
        </w:rPr>
      </w:pPr>
    </w:p>
    <w:p w14:paraId="1C7A7CFD" w14:textId="77777777" w:rsidR="00DA6B57" w:rsidRPr="00D14FC7" w:rsidRDefault="00DA6B57" w:rsidP="00DA6B57">
      <w:pPr>
        <w:jc w:val="center"/>
        <w:rPr>
          <w:b/>
          <w:color w:val="000000" w:themeColor="text1"/>
          <w:szCs w:val="24"/>
        </w:rPr>
      </w:pPr>
    </w:p>
    <w:p w14:paraId="4EF11C36" w14:textId="77777777" w:rsidR="00DA6B57" w:rsidRPr="00D14FC7" w:rsidRDefault="00DA6B57" w:rsidP="00DA6B57">
      <w:pPr>
        <w:jc w:val="center"/>
        <w:rPr>
          <w:b/>
          <w:color w:val="000000" w:themeColor="text1"/>
          <w:szCs w:val="24"/>
        </w:rPr>
      </w:pPr>
    </w:p>
    <w:p w14:paraId="2CDD695F" w14:textId="7077AC48" w:rsidR="00DA6B57" w:rsidRPr="00502979" w:rsidRDefault="00DA6B57" w:rsidP="00DA6B57">
      <w:pPr>
        <w:jc w:val="center"/>
        <w:rPr>
          <w:b/>
          <w:color w:val="000000" w:themeColor="text1"/>
          <w:szCs w:val="24"/>
        </w:rPr>
      </w:pPr>
      <w:r w:rsidRPr="00502979">
        <w:rPr>
          <w:b/>
          <w:color w:val="000000" w:themeColor="text1"/>
          <w:szCs w:val="24"/>
        </w:rPr>
        <w:lastRenderedPageBreak/>
        <w:t>г. Ташкент - 202</w:t>
      </w:r>
      <w:r w:rsidRPr="00D14FC7">
        <w:rPr>
          <w:b/>
          <w:color w:val="000000" w:themeColor="text1"/>
          <w:szCs w:val="24"/>
        </w:rPr>
        <w:t>5</w:t>
      </w:r>
      <w:r w:rsidRPr="00502979">
        <w:rPr>
          <w:b/>
          <w:color w:val="000000" w:themeColor="text1"/>
          <w:szCs w:val="24"/>
        </w:rPr>
        <w:t xml:space="preserve"> г.</w:t>
      </w:r>
    </w:p>
    <w:p w14:paraId="4520367B" w14:textId="77777777" w:rsidR="00DA6B57" w:rsidRPr="00502979" w:rsidRDefault="00DA6B57" w:rsidP="00DA6B57">
      <w:pPr>
        <w:jc w:val="center"/>
        <w:rPr>
          <w:b/>
          <w:color w:val="000000" w:themeColor="text1"/>
          <w:szCs w:val="24"/>
        </w:rPr>
      </w:pPr>
      <w:r w:rsidRPr="00502979">
        <w:rPr>
          <w:b/>
          <w:color w:val="000000" w:themeColor="text1"/>
          <w:szCs w:val="24"/>
        </w:rPr>
        <w:t>ТЕХНИЧЕСКОЕ ЗАДАНИЕ</w:t>
      </w:r>
    </w:p>
    <w:p w14:paraId="702FE960" w14:textId="77777777" w:rsidR="00DA6B57" w:rsidRPr="00DA6B57" w:rsidRDefault="00DA6B57" w:rsidP="00DA6B57">
      <w:pPr>
        <w:spacing w:after="0"/>
        <w:jc w:val="center"/>
        <w:rPr>
          <w:b/>
          <w:color w:val="000000" w:themeColor="text1"/>
          <w:szCs w:val="24"/>
        </w:rPr>
      </w:pPr>
      <w:r w:rsidRPr="00DA6B57">
        <w:rPr>
          <w:b/>
          <w:color w:val="000000" w:themeColor="text1"/>
          <w:szCs w:val="24"/>
        </w:rPr>
        <w:t>«Приобретение комплексного решения для предотвращения онлайн-мошенничества и бот активности в каналах дистанционного обслуживания»</w:t>
      </w:r>
    </w:p>
    <w:p w14:paraId="7239B5A4" w14:textId="77777777" w:rsidR="00DA6B57" w:rsidRPr="00502979" w:rsidRDefault="00DA6B57" w:rsidP="00DA6B57">
      <w:pPr>
        <w:pStyle w:val="a7"/>
        <w:numPr>
          <w:ilvl w:val="0"/>
          <w:numId w:val="1"/>
        </w:numPr>
        <w:tabs>
          <w:tab w:val="left" w:pos="993"/>
        </w:tabs>
        <w:spacing w:before="120" w:after="120" w:line="259" w:lineRule="auto"/>
        <w:contextualSpacing w:val="0"/>
        <w:rPr>
          <w:b/>
          <w:color w:val="000000"/>
        </w:rPr>
      </w:pPr>
      <w:r w:rsidRPr="00502979">
        <w:rPr>
          <w:b/>
          <w:color w:val="000000"/>
        </w:rPr>
        <w:t xml:space="preserve">ОБЩИЕ СВЕДЕНИЯ </w:t>
      </w:r>
    </w:p>
    <w:p w14:paraId="2AFA572E" w14:textId="77777777" w:rsidR="00DA6B57" w:rsidRPr="00502979" w:rsidRDefault="00DA6B57" w:rsidP="00DA6B57">
      <w:pPr>
        <w:pStyle w:val="2"/>
        <w:spacing w:before="120"/>
        <w:rPr>
          <w:rFonts w:ascii="Times New Roman" w:hAnsi="Times New Roman" w:cs="Times New Roman"/>
          <w:b/>
          <w:bCs/>
          <w:color w:val="auto"/>
          <w:sz w:val="24"/>
          <w:szCs w:val="24"/>
          <w:lang w:val="uz-Cyrl-UZ"/>
        </w:rPr>
      </w:pPr>
      <w:bookmarkStart w:id="1" w:name="_Toc66192102"/>
      <w:r w:rsidRPr="00502979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Pr="00502979">
        <w:rPr>
          <w:rFonts w:ascii="Times New Roman" w:hAnsi="Times New Roman" w:cs="Times New Roman"/>
          <w:b/>
          <w:color w:val="auto"/>
          <w:sz w:val="24"/>
          <w:szCs w:val="24"/>
          <w:lang w:val="uz-Cyrl-UZ"/>
        </w:rPr>
        <w:t>.</w:t>
      </w:r>
      <w:r w:rsidRPr="00502979">
        <w:rPr>
          <w:rFonts w:ascii="Times New Roman" w:hAnsi="Times New Roman" w:cs="Times New Roman"/>
          <w:b/>
          <w:bCs/>
          <w:color w:val="auto"/>
          <w:sz w:val="24"/>
          <w:szCs w:val="24"/>
          <w:lang w:val="uz-Cyrl-UZ"/>
        </w:rPr>
        <w:t>1</w:t>
      </w:r>
      <w:r w:rsidRPr="0050297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Наименование</w:t>
      </w:r>
      <w:bookmarkEnd w:id="1"/>
      <w:r w:rsidRPr="00502979">
        <w:rPr>
          <w:rFonts w:ascii="Times New Roman" w:hAnsi="Times New Roman" w:cs="Times New Roman"/>
          <w:b/>
          <w:color w:val="auto"/>
          <w:sz w:val="24"/>
          <w:szCs w:val="24"/>
          <w:lang w:val="uz-Cyrl-UZ"/>
        </w:rPr>
        <w:t>.</w:t>
      </w:r>
    </w:p>
    <w:p w14:paraId="60EF4A43" w14:textId="5E5A3EE1" w:rsidR="00DA6B57" w:rsidRPr="00DA6B57" w:rsidRDefault="00DA6B57" w:rsidP="00DA6B57">
      <w:pPr>
        <w:spacing w:before="120" w:after="0" w:line="240" w:lineRule="auto"/>
        <w:ind w:firstLine="709"/>
        <w:jc w:val="both"/>
        <w:rPr>
          <w:color w:val="000000"/>
          <w:szCs w:val="24"/>
          <w:lang w:eastAsia="ru-RU"/>
        </w:rPr>
      </w:pPr>
      <w:r w:rsidRPr="00502979">
        <w:rPr>
          <w:color w:val="000000"/>
          <w:szCs w:val="24"/>
          <w:lang w:eastAsia="ru-RU"/>
        </w:rPr>
        <w:t>Техническое задание на приобретение комплексного решения для предотвращения онлайн-мошенничества и бот активности в каналах дистанционного обслуживания</w:t>
      </w:r>
      <w:r w:rsidRPr="00DA6B57">
        <w:rPr>
          <w:color w:val="000000"/>
          <w:szCs w:val="24"/>
          <w:lang w:eastAsia="ru-RU"/>
        </w:rPr>
        <w:t>.</w:t>
      </w:r>
    </w:p>
    <w:p w14:paraId="38AC94D4" w14:textId="46E64286" w:rsidR="00DA6B57" w:rsidRPr="00502979" w:rsidRDefault="00DA6B57" w:rsidP="00DA6B57">
      <w:pPr>
        <w:pStyle w:val="2"/>
        <w:spacing w:before="12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Hlk142474075"/>
      <w:r w:rsidRPr="00502979">
        <w:rPr>
          <w:rFonts w:ascii="Times New Roman" w:hAnsi="Times New Roman" w:cs="Times New Roman"/>
          <w:b/>
          <w:color w:val="auto"/>
          <w:sz w:val="24"/>
          <w:szCs w:val="24"/>
        </w:rPr>
        <w:t>1.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2</w:t>
      </w:r>
      <w:r w:rsidRPr="0050297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Термины и сокращения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160"/>
        <w:gridCol w:w="7729"/>
      </w:tblGrid>
      <w:tr w:rsidR="00DA6B57" w:rsidRPr="00502979" w14:paraId="04200D12" w14:textId="77777777" w:rsidTr="009613C3">
        <w:trPr>
          <w:cantSplit/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655AB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  <w:r w:rsidRPr="00502979">
              <w:rPr>
                <w:rFonts w:eastAsia="Times New Roman"/>
                <w:b/>
                <w:szCs w:val="24"/>
              </w:rPr>
              <w:t>Термин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153FD" w14:textId="77777777" w:rsidR="00DA6B57" w:rsidRPr="00502979" w:rsidRDefault="00DA6B57" w:rsidP="009613C3">
            <w:pPr>
              <w:spacing w:after="0" w:line="240" w:lineRule="auto"/>
              <w:ind w:left="-22" w:firstLine="22"/>
              <w:rPr>
                <w:rFonts w:eastAsia="Times New Roman"/>
                <w:b/>
                <w:szCs w:val="24"/>
              </w:rPr>
            </w:pPr>
            <w:r w:rsidRPr="00502979">
              <w:rPr>
                <w:rFonts w:eastAsia="Times New Roman"/>
                <w:b/>
                <w:szCs w:val="24"/>
              </w:rPr>
              <w:t>Понятие</w:t>
            </w:r>
          </w:p>
        </w:tc>
      </w:tr>
      <w:tr w:rsidR="00DA6B57" w:rsidRPr="00502979" w14:paraId="2B40B81C" w14:textId="77777777" w:rsidTr="009613C3">
        <w:trPr>
          <w:cantSplit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21E44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02979">
              <w:rPr>
                <w:rFonts w:eastAsia="Times New Roman"/>
                <w:szCs w:val="24"/>
              </w:rPr>
              <w:t>Организации (Клиент)</w:t>
            </w:r>
          </w:p>
        </w:tc>
        <w:tc>
          <w:tcPr>
            <w:tcW w:w="7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FEF6B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02979">
              <w:rPr>
                <w:rFonts w:eastAsia="Times New Roman"/>
                <w:szCs w:val="24"/>
              </w:rPr>
              <w:t>Банки и платёжные организации</w:t>
            </w:r>
          </w:p>
        </w:tc>
      </w:tr>
      <w:tr w:rsidR="00DA6B57" w:rsidRPr="00502979" w14:paraId="72F2FEB7" w14:textId="77777777" w:rsidTr="009613C3">
        <w:trPr>
          <w:cantSplit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3D4A6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02979">
              <w:rPr>
                <w:rFonts w:eastAsia="Times New Roman"/>
                <w:szCs w:val="24"/>
              </w:rPr>
              <w:t>ДБО ФЛ</w:t>
            </w:r>
          </w:p>
        </w:tc>
        <w:tc>
          <w:tcPr>
            <w:tcW w:w="7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1D345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02979">
              <w:rPr>
                <w:rFonts w:eastAsia="Times New Roman"/>
                <w:szCs w:val="24"/>
              </w:rPr>
              <w:t>Система дистанционного банковского обслуживания физических лиц (интернет-банкинг, мобильный банк) Организации</w:t>
            </w:r>
          </w:p>
        </w:tc>
      </w:tr>
      <w:tr w:rsidR="00DA6B57" w:rsidRPr="00502979" w14:paraId="3C844600" w14:textId="77777777" w:rsidTr="009613C3">
        <w:trPr>
          <w:cantSplit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2AE09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02979">
              <w:rPr>
                <w:rFonts w:eastAsia="Times New Roman"/>
                <w:szCs w:val="24"/>
              </w:rPr>
              <w:t xml:space="preserve">ДБО ЮЛ </w:t>
            </w:r>
          </w:p>
        </w:tc>
        <w:tc>
          <w:tcPr>
            <w:tcW w:w="7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B7D57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02979">
              <w:rPr>
                <w:rFonts w:eastAsia="Times New Roman"/>
                <w:szCs w:val="24"/>
              </w:rPr>
              <w:t>Система дистанционного банковского обслуживания юридических лиц (интернет- банкинг, мобильный банк) Организации</w:t>
            </w:r>
          </w:p>
        </w:tc>
      </w:tr>
      <w:tr w:rsidR="00DA6B57" w:rsidRPr="00502979" w14:paraId="1ECED864" w14:textId="77777777" w:rsidTr="009613C3">
        <w:trPr>
          <w:cantSplit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E4E35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02979">
              <w:rPr>
                <w:rFonts w:eastAsia="Times New Roman"/>
                <w:szCs w:val="24"/>
              </w:rPr>
              <w:t>P2P</w:t>
            </w:r>
          </w:p>
        </w:tc>
        <w:tc>
          <w:tcPr>
            <w:tcW w:w="7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B29C9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02979">
              <w:rPr>
                <w:rFonts w:eastAsia="Times New Roman"/>
                <w:szCs w:val="24"/>
              </w:rPr>
              <w:t>Страница Организации для перевода денежных средств с карты на карту.</w:t>
            </w:r>
          </w:p>
        </w:tc>
      </w:tr>
      <w:tr w:rsidR="00DA6B57" w:rsidRPr="00502979" w14:paraId="491C9219" w14:textId="77777777" w:rsidTr="009613C3">
        <w:trPr>
          <w:cantSplit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03C0A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02979">
              <w:rPr>
                <w:rFonts w:eastAsia="Times New Roman"/>
                <w:szCs w:val="24"/>
              </w:rPr>
              <w:t>3-D Secure</w:t>
            </w:r>
          </w:p>
        </w:tc>
        <w:tc>
          <w:tcPr>
            <w:tcW w:w="7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BF898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02979">
              <w:rPr>
                <w:rFonts w:eastAsia="Times New Roman"/>
                <w:szCs w:val="24"/>
              </w:rPr>
              <w:t>Страницы, банка-эмитента, для подтверждения операции при оплате товара в сети Интернет</w:t>
            </w:r>
          </w:p>
        </w:tc>
      </w:tr>
      <w:tr w:rsidR="00DA6B57" w:rsidRPr="00502979" w14:paraId="717A1276" w14:textId="77777777" w:rsidTr="009613C3">
        <w:trPr>
          <w:cantSplit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D97C1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02979">
              <w:rPr>
                <w:rFonts w:eastAsia="Times New Roman"/>
                <w:szCs w:val="24"/>
              </w:rPr>
              <w:t>ССА</w:t>
            </w:r>
          </w:p>
        </w:tc>
        <w:tc>
          <w:tcPr>
            <w:tcW w:w="7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3BCAD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02979">
              <w:rPr>
                <w:rFonts w:eastAsia="Times New Roman"/>
                <w:szCs w:val="24"/>
              </w:rPr>
              <w:t>Система сессионного антифрода</w:t>
            </w:r>
          </w:p>
        </w:tc>
      </w:tr>
      <w:tr w:rsidR="00DA6B57" w:rsidRPr="00502979" w14:paraId="09570861" w14:textId="77777777" w:rsidTr="009613C3">
        <w:trPr>
          <w:cantSplit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31BFF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02979">
              <w:rPr>
                <w:rFonts w:eastAsia="Times New Roman"/>
                <w:szCs w:val="24"/>
              </w:rPr>
              <w:t>ПО</w:t>
            </w:r>
          </w:p>
        </w:tc>
        <w:tc>
          <w:tcPr>
            <w:tcW w:w="7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5EB77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02979">
              <w:rPr>
                <w:rFonts w:eastAsia="Times New Roman"/>
                <w:szCs w:val="24"/>
              </w:rPr>
              <w:t>Программное обеспечение</w:t>
            </w:r>
          </w:p>
        </w:tc>
      </w:tr>
      <w:tr w:rsidR="00DA6B57" w:rsidRPr="00502979" w14:paraId="7E0CC29D" w14:textId="77777777" w:rsidTr="009613C3">
        <w:trPr>
          <w:cantSplit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9240A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02979">
              <w:rPr>
                <w:rFonts w:eastAsia="Times New Roman"/>
                <w:szCs w:val="24"/>
              </w:rPr>
              <w:t>Обфускация</w:t>
            </w:r>
          </w:p>
        </w:tc>
        <w:tc>
          <w:tcPr>
            <w:tcW w:w="7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87352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02979">
              <w:rPr>
                <w:rFonts w:eastAsia="Times New Roman"/>
                <w:szCs w:val="24"/>
              </w:rPr>
              <w:t>Приведение исходного текста или исполняемого кода программы к виду, сохраняющему её функциональность, но затрудняющему анализ, понимание алгоритмов работы и модификацию при декомпиляции</w:t>
            </w:r>
          </w:p>
        </w:tc>
      </w:tr>
      <w:tr w:rsidR="00DA6B57" w:rsidRPr="00502979" w14:paraId="713F4C77" w14:textId="77777777" w:rsidTr="009613C3">
        <w:trPr>
          <w:cantSplit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2F938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02979">
              <w:rPr>
                <w:rFonts w:eastAsia="Times New Roman"/>
                <w:szCs w:val="24"/>
              </w:rPr>
              <w:t>Оператор</w:t>
            </w:r>
          </w:p>
        </w:tc>
        <w:tc>
          <w:tcPr>
            <w:tcW w:w="7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FC0AD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02979">
              <w:rPr>
                <w:rFonts w:eastAsia="Times New Roman"/>
                <w:szCs w:val="24"/>
              </w:rPr>
              <w:t>Пользователь ССА, выполняющий анализ и настройку правил ССА.</w:t>
            </w:r>
          </w:p>
        </w:tc>
      </w:tr>
      <w:tr w:rsidR="00DA6B57" w:rsidRPr="00502979" w14:paraId="6E17CF5B" w14:textId="77777777" w:rsidTr="009613C3">
        <w:trPr>
          <w:cantSplit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56419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02979">
              <w:rPr>
                <w:rFonts w:eastAsia="Times New Roman"/>
                <w:szCs w:val="24"/>
              </w:rPr>
              <w:t>Пользователь</w:t>
            </w:r>
          </w:p>
        </w:tc>
        <w:tc>
          <w:tcPr>
            <w:tcW w:w="7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DD817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02979">
              <w:rPr>
                <w:rFonts w:eastAsia="Times New Roman"/>
                <w:szCs w:val="24"/>
              </w:rPr>
              <w:t>Пользователь системы ДБО ФЛ или ЮЛ, который авторизовывался в систему не менее 1 раза в течение 12 месяцев.</w:t>
            </w:r>
          </w:p>
        </w:tc>
      </w:tr>
      <w:tr w:rsidR="00DA6B57" w:rsidRPr="00502979" w14:paraId="068EAEAA" w14:textId="77777777" w:rsidTr="009613C3">
        <w:trPr>
          <w:cantSplit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AD092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02979">
              <w:rPr>
                <w:rFonts w:eastAsia="Times New Roman"/>
                <w:szCs w:val="24"/>
              </w:rPr>
              <w:t>Прокси-сервер</w:t>
            </w:r>
          </w:p>
        </w:tc>
        <w:tc>
          <w:tcPr>
            <w:tcW w:w="7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023EA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02979">
              <w:rPr>
                <w:rFonts w:eastAsia="Times New Roman"/>
                <w:szCs w:val="24"/>
              </w:rPr>
              <w:t xml:space="preserve">Сервер (комплекс программ) в компьютерных сетях, позволяющий пользователям выполнять косвенные запросы к другим сетевым службам. </w:t>
            </w:r>
          </w:p>
        </w:tc>
      </w:tr>
      <w:tr w:rsidR="00DA6B57" w:rsidRPr="00502979" w14:paraId="2B3C7F83" w14:textId="77777777" w:rsidTr="009613C3">
        <w:trPr>
          <w:cantSplit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F5D64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02979">
              <w:rPr>
                <w:rFonts w:eastAsia="Times New Roman"/>
                <w:szCs w:val="24"/>
              </w:rPr>
              <w:t>Правило</w:t>
            </w:r>
          </w:p>
        </w:tc>
        <w:tc>
          <w:tcPr>
            <w:tcW w:w="7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E908E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02979">
              <w:rPr>
                <w:rFonts w:eastAsia="Times New Roman"/>
                <w:szCs w:val="24"/>
              </w:rPr>
              <w:t>Набор из одного или нескольких критериев, объединённых логическими операциями для осуществления сравнения данных о текущем поведении пользователей Заказчика и его устройстве с ранее накопленными данными на наличие признаков несовпадения для выявления аномалий.</w:t>
            </w:r>
          </w:p>
        </w:tc>
      </w:tr>
      <w:tr w:rsidR="00DA6B57" w:rsidRPr="00502979" w14:paraId="5A20EABD" w14:textId="77777777" w:rsidTr="009613C3">
        <w:trPr>
          <w:cantSplit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49C08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02979">
              <w:rPr>
                <w:rFonts w:eastAsia="Times New Roman"/>
                <w:szCs w:val="24"/>
              </w:rPr>
              <w:t>Веб-сенсор</w:t>
            </w:r>
          </w:p>
        </w:tc>
        <w:tc>
          <w:tcPr>
            <w:tcW w:w="7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2B7C6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02979">
              <w:rPr>
                <w:rFonts w:eastAsia="Times New Roman"/>
                <w:szCs w:val="24"/>
              </w:rPr>
              <w:t>Часть ССА, поставляемая в виде JavaScript-кода и устанавливаемая на веб-страницу цифрового канала обслуживания (Интернет-банкинг, P2P, 3-D Secure) для сбора информации, необходимой для выявления признаков мошенничества, либо автоматизированной активности.</w:t>
            </w:r>
          </w:p>
        </w:tc>
      </w:tr>
      <w:tr w:rsidR="00DA6B57" w:rsidRPr="00502979" w14:paraId="76270BD5" w14:textId="77777777" w:rsidTr="009613C3">
        <w:trPr>
          <w:cantSplit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A3D43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02979">
              <w:rPr>
                <w:rFonts w:eastAsia="Times New Roman"/>
                <w:szCs w:val="24"/>
              </w:rPr>
              <w:t>Мобильный-сенсор</w:t>
            </w:r>
          </w:p>
        </w:tc>
        <w:tc>
          <w:tcPr>
            <w:tcW w:w="7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CFCB2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02979">
              <w:rPr>
                <w:rFonts w:eastAsia="Times New Roman"/>
                <w:szCs w:val="24"/>
              </w:rPr>
              <w:t xml:space="preserve">Часть ССА, поставляемая в виде SDK для ОС </w:t>
            </w:r>
            <w:proofErr w:type="spellStart"/>
            <w:r w:rsidRPr="00502979">
              <w:rPr>
                <w:rFonts w:eastAsia="Times New Roman"/>
                <w:szCs w:val="24"/>
              </w:rPr>
              <w:t>iOS</w:t>
            </w:r>
            <w:proofErr w:type="spellEnd"/>
            <w:r w:rsidRPr="00502979">
              <w:rPr>
                <w:rFonts w:eastAsia="Times New Roman"/>
                <w:szCs w:val="24"/>
              </w:rPr>
              <w:t>/</w:t>
            </w:r>
            <w:proofErr w:type="spellStart"/>
            <w:r w:rsidRPr="00502979">
              <w:rPr>
                <w:rFonts w:eastAsia="Times New Roman"/>
                <w:szCs w:val="24"/>
              </w:rPr>
              <w:t>Android</w:t>
            </w:r>
            <w:proofErr w:type="spellEnd"/>
            <w:r w:rsidRPr="00502979">
              <w:rPr>
                <w:rFonts w:eastAsia="Times New Roman"/>
                <w:szCs w:val="24"/>
              </w:rPr>
              <w:t xml:space="preserve"> и устанавливаемая в мобильное приложение Организации для сбора информации, необходимой для выявления признаков мошенничества и подготовки аутентификации на основе рисков.</w:t>
            </w:r>
          </w:p>
        </w:tc>
      </w:tr>
      <w:tr w:rsidR="00DA6B57" w:rsidRPr="00502979" w14:paraId="52335DF1" w14:textId="77777777" w:rsidTr="009613C3">
        <w:trPr>
          <w:cantSplit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DDC0B" w14:textId="77777777" w:rsidR="00DA6B57" w:rsidRPr="00502979" w:rsidRDefault="00DA6B57" w:rsidP="009613C3">
            <w:pPr>
              <w:keepNext/>
              <w:spacing w:after="0" w:line="240" w:lineRule="auto"/>
              <w:rPr>
                <w:rFonts w:eastAsia="Times New Roman"/>
                <w:szCs w:val="24"/>
              </w:rPr>
            </w:pPr>
            <w:r w:rsidRPr="00502979">
              <w:rPr>
                <w:rFonts w:eastAsia="Times New Roman"/>
                <w:szCs w:val="24"/>
              </w:rPr>
              <w:t xml:space="preserve">УЗ 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F80F6" w14:textId="77777777" w:rsidR="00DA6B57" w:rsidRPr="00502979" w:rsidRDefault="00DA6B57" w:rsidP="009613C3">
            <w:pPr>
              <w:keepNext/>
              <w:spacing w:after="0" w:line="240" w:lineRule="auto"/>
              <w:rPr>
                <w:rFonts w:eastAsia="Times New Roman"/>
                <w:szCs w:val="24"/>
              </w:rPr>
            </w:pPr>
            <w:r w:rsidRPr="00502979">
              <w:rPr>
                <w:rFonts w:eastAsia="Times New Roman"/>
                <w:szCs w:val="24"/>
              </w:rPr>
              <w:t>Учетная запись.</w:t>
            </w:r>
          </w:p>
        </w:tc>
      </w:tr>
      <w:tr w:rsidR="00DA6B57" w:rsidRPr="00502979" w14:paraId="1A1BB078" w14:textId="77777777" w:rsidTr="009613C3">
        <w:trPr>
          <w:cantSplit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7DB11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02979">
              <w:rPr>
                <w:rFonts w:eastAsia="Times New Roman"/>
                <w:szCs w:val="24"/>
              </w:rPr>
              <w:t>API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BDFF6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proofErr w:type="spellStart"/>
            <w:r w:rsidRPr="00502979">
              <w:rPr>
                <w:rFonts w:eastAsia="Times New Roman"/>
                <w:szCs w:val="24"/>
              </w:rPr>
              <w:t>Application</w:t>
            </w:r>
            <w:proofErr w:type="spellEnd"/>
            <w:r w:rsidRPr="00502979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502979">
              <w:rPr>
                <w:rFonts w:eastAsia="Times New Roman"/>
                <w:szCs w:val="24"/>
              </w:rPr>
              <w:t>Programming</w:t>
            </w:r>
            <w:proofErr w:type="spellEnd"/>
            <w:r w:rsidRPr="00502979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502979">
              <w:rPr>
                <w:rFonts w:eastAsia="Times New Roman"/>
                <w:szCs w:val="24"/>
              </w:rPr>
              <w:t>Interface</w:t>
            </w:r>
            <w:proofErr w:type="spellEnd"/>
            <w:r w:rsidRPr="00502979">
              <w:rPr>
                <w:rFonts w:eastAsia="Times New Roman"/>
                <w:szCs w:val="24"/>
              </w:rPr>
              <w:t xml:space="preserve"> – набор готовых классов, процедур, функций, структур и констант, предоставляемых программным продуктом для использования во внешних программных продуктах.</w:t>
            </w:r>
          </w:p>
        </w:tc>
      </w:tr>
      <w:tr w:rsidR="00DA6B57" w:rsidRPr="00502979" w14:paraId="14554900" w14:textId="77777777" w:rsidTr="009613C3">
        <w:trPr>
          <w:cantSplit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DA5BD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02979">
              <w:rPr>
                <w:rFonts w:eastAsia="Times New Roman"/>
                <w:szCs w:val="24"/>
              </w:rPr>
              <w:lastRenderedPageBreak/>
              <w:t>Фишинг</w:t>
            </w:r>
          </w:p>
          <w:p w14:paraId="44DC1BB3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F8C46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02979">
              <w:rPr>
                <w:rFonts w:eastAsia="Times New Roman"/>
                <w:szCs w:val="24"/>
              </w:rPr>
              <w:t>Вид интернет-мошенничества, направленный на завладения идентификационных данных пользователей путем использования поддельных страниц.</w:t>
            </w:r>
          </w:p>
        </w:tc>
      </w:tr>
      <w:tr w:rsidR="00DA6B57" w:rsidRPr="00502979" w14:paraId="0636FEC1" w14:textId="77777777" w:rsidTr="009613C3">
        <w:trPr>
          <w:cantSplit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E4A3C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proofErr w:type="spellStart"/>
            <w:r w:rsidRPr="00502979">
              <w:rPr>
                <w:rFonts w:eastAsia="Times New Roman"/>
                <w:szCs w:val="24"/>
              </w:rPr>
              <w:t>Вишиниг</w:t>
            </w:r>
            <w:proofErr w:type="spellEnd"/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2B358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02979">
              <w:rPr>
                <w:rFonts w:eastAsia="Times New Roman"/>
                <w:szCs w:val="24"/>
              </w:rPr>
              <w:t>Вид интернет-мошенничества, направленный на завладения идентификационных данных пользователей, либо данных необходимых для совершения несанкционированных финансовых операций, путем использования телефонной коммуникации.</w:t>
            </w:r>
          </w:p>
        </w:tc>
      </w:tr>
      <w:tr w:rsidR="00DA6B57" w:rsidRPr="00502979" w14:paraId="6E27C6C6" w14:textId="77777777" w:rsidTr="009613C3">
        <w:trPr>
          <w:cantSplit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7E60B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proofErr w:type="spellStart"/>
            <w:r w:rsidRPr="00502979">
              <w:rPr>
                <w:rFonts w:eastAsia="Times New Roman"/>
                <w:szCs w:val="24"/>
              </w:rPr>
              <w:t>Cookie</w:t>
            </w:r>
            <w:proofErr w:type="spellEnd"/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0E2C1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02979">
              <w:rPr>
                <w:rFonts w:eastAsia="Times New Roman"/>
                <w:szCs w:val="24"/>
              </w:rPr>
              <w:t>Сессионный токен — небольшой фрагмент данных, отправленный веб-сервером и хранимый на компьютере пользователя.</w:t>
            </w:r>
          </w:p>
        </w:tc>
      </w:tr>
      <w:tr w:rsidR="00DA6B57" w:rsidRPr="00502979" w14:paraId="55E3B6FA" w14:textId="77777777" w:rsidTr="009613C3">
        <w:trPr>
          <w:cantSplit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190C5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proofErr w:type="spellStart"/>
            <w:r w:rsidRPr="00502979">
              <w:rPr>
                <w:rFonts w:eastAsia="Times New Roman"/>
                <w:szCs w:val="24"/>
              </w:rPr>
              <w:t>Proxy</w:t>
            </w:r>
            <w:proofErr w:type="spellEnd"/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B8C56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02979">
              <w:rPr>
                <w:rFonts w:eastAsia="Times New Roman"/>
                <w:szCs w:val="24"/>
              </w:rPr>
              <w:t>Промежуточный сервер в компьютерной сети между пользователем интернета и целевыми серверами.</w:t>
            </w:r>
          </w:p>
        </w:tc>
      </w:tr>
      <w:tr w:rsidR="00DA6B57" w:rsidRPr="00502979" w14:paraId="1F77A1EB" w14:textId="77777777" w:rsidTr="009613C3">
        <w:trPr>
          <w:cantSplit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F78B4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02979">
              <w:rPr>
                <w:rFonts w:eastAsia="Times New Roman"/>
                <w:szCs w:val="24"/>
              </w:rPr>
              <w:t>TOR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649BC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02979">
              <w:rPr>
                <w:rFonts w:eastAsia="Times New Roman"/>
                <w:szCs w:val="24"/>
              </w:rPr>
              <w:t>Система прокси-серверов, позволяющая устанавливать анонимное сетевое соединение, защищённое от прослушивания. Рассматривается как анонимная сеть виртуальных туннелей, предоставляющая передачу данных в зашифрованном виде.</w:t>
            </w:r>
          </w:p>
        </w:tc>
      </w:tr>
      <w:tr w:rsidR="00DA6B57" w:rsidRPr="00502979" w14:paraId="14AE88ED" w14:textId="77777777" w:rsidTr="009613C3">
        <w:trPr>
          <w:cantSplit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B6812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02979">
              <w:rPr>
                <w:rFonts w:eastAsia="Times New Roman"/>
                <w:szCs w:val="24"/>
              </w:rPr>
              <w:t>Web-инъекции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4611E" w14:textId="77777777" w:rsidR="00DA6B57" w:rsidRPr="00502979" w:rsidRDefault="00DA6B57" w:rsidP="009613C3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502979">
              <w:rPr>
                <w:rFonts w:eastAsia="Times New Roman"/>
                <w:szCs w:val="24"/>
              </w:rPr>
              <w:t>Изменение (внедрение) содержимого веб-страницы на стороне клиента (в браузере)</w:t>
            </w:r>
          </w:p>
        </w:tc>
      </w:tr>
    </w:tbl>
    <w:p w14:paraId="06C7BB73" w14:textId="77777777" w:rsidR="00DA6B57" w:rsidRPr="00502979" w:rsidRDefault="00DA6B57" w:rsidP="00DA6B57">
      <w:pPr>
        <w:autoSpaceDE w:val="0"/>
        <w:autoSpaceDN w:val="0"/>
        <w:adjustRightInd w:val="0"/>
        <w:spacing w:before="120" w:after="0" w:line="240" w:lineRule="auto"/>
        <w:jc w:val="both"/>
        <w:rPr>
          <w:color w:val="000000"/>
          <w:szCs w:val="24"/>
          <w:lang w:eastAsia="ru-RU"/>
        </w:rPr>
      </w:pPr>
    </w:p>
    <w:p w14:paraId="376EEBF7" w14:textId="77777777" w:rsidR="00DA6B57" w:rsidRPr="00502979" w:rsidRDefault="00DA6B57" w:rsidP="00DA6B57">
      <w:pPr>
        <w:pStyle w:val="2"/>
        <w:spacing w:before="120"/>
        <w:rPr>
          <w:rFonts w:ascii="Times New Roman" w:hAnsi="Times New Roman" w:cs="Times New Roman"/>
          <w:b/>
          <w:bCs/>
          <w:color w:val="auto"/>
          <w:sz w:val="24"/>
          <w:szCs w:val="24"/>
          <w:lang w:val="uz-Cyrl-UZ"/>
        </w:rPr>
      </w:pPr>
      <w:bookmarkStart w:id="3" w:name="_Toc66192106"/>
      <w:bookmarkEnd w:id="2"/>
      <w:r w:rsidRPr="00502979">
        <w:rPr>
          <w:rFonts w:ascii="Times New Roman" w:hAnsi="Times New Roman" w:cs="Times New Roman"/>
          <w:b/>
          <w:color w:val="auto"/>
          <w:sz w:val="24"/>
          <w:szCs w:val="24"/>
        </w:rPr>
        <w:t>2. ОБЛАСТЬ ПРИМЕНЕНИЯ</w:t>
      </w:r>
      <w:bookmarkEnd w:id="3"/>
      <w:r w:rsidRPr="00502979">
        <w:rPr>
          <w:rFonts w:ascii="Times New Roman" w:hAnsi="Times New Roman" w:cs="Times New Roman"/>
          <w:b/>
          <w:color w:val="auto"/>
          <w:sz w:val="24"/>
          <w:szCs w:val="24"/>
          <w:lang w:val="uz-Cyrl-UZ"/>
        </w:rPr>
        <w:t>.</w:t>
      </w:r>
    </w:p>
    <w:p w14:paraId="21CBBCE7" w14:textId="77777777" w:rsidR="00DA6B57" w:rsidRPr="00502979" w:rsidRDefault="00DA6B57" w:rsidP="00DA6B57">
      <w:pPr>
        <w:spacing w:after="0" w:line="240" w:lineRule="auto"/>
        <w:ind w:firstLine="708"/>
        <w:jc w:val="both"/>
        <w:rPr>
          <w:rFonts w:eastAsia="Times New Roman"/>
          <w:szCs w:val="24"/>
        </w:rPr>
      </w:pPr>
      <w:r w:rsidRPr="00502979">
        <w:rPr>
          <w:rFonts w:eastAsia="Times New Roman"/>
          <w:szCs w:val="24"/>
        </w:rPr>
        <w:t>ССА должна производить сбор и анализ сессионных и поведенческих данных в цифровых ресурсах Организации (ДБО ФЛ, ДБО ЮЛ, P2P, 3-D Secure) в целях выявления признаков осуществления мошеннической деятельности, направленной на пользователей Организации, автоматизированной активности, попыток легализации (отмывания) доходов, полученных преступным путем, осуществления незаконной предпринимательской деятельности, иных противоправных действий, в частности, связанных с обеспечением расчетов «теневого» игорного бизнеса (незаконных «</w:t>
      </w:r>
      <w:proofErr w:type="spellStart"/>
      <w:r w:rsidRPr="00502979">
        <w:rPr>
          <w:rFonts w:eastAsia="Times New Roman"/>
          <w:szCs w:val="24"/>
        </w:rPr>
        <w:t>онлайн-казино</w:t>
      </w:r>
      <w:proofErr w:type="spellEnd"/>
      <w:r w:rsidRPr="00502979">
        <w:rPr>
          <w:rFonts w:eastAsia="Times New Roman"/>
          <w:szCs w:val="24"/>
        </w:rPr>
        <w:t>» и «</w:t>
      </w:r>
      <w:proofErr w:type="spellStart"/>
      <w:r w:rsidRPr="00502979">
        <w:rPr>
          <w:rFonts w:eastAsia="Times New Roman"/>
          <w:szCs w:val="24"/>
        </w:rPr>
        <w:t>онлайн-лотереи</w:t>
      </w:r>
      <w:proofErr w:type="spellEnd"/>
      <w:r w:rsidRPr="00502979">
        <w:rPr>
          <w:rFonts w:eastAsia="Times New Roman"/>
          <w:szCs w:val="24"/>
        </w:rPr>
        <w:t>̆»), нелегальных участников финансового рынка (в том числе, лиц, незаконно предлагающих услуги форекс-дилеров, организаторов «финансовых пирамид»), а также в целях совершения операций в «криптовалютных обменниках».</w:t>
      </w:r>
    </w:p>
    <w:p w14:paraId="201AAFFA" w14:textId="77777777" w:rsidR="00DA6B57" w:rsidRPr="00502979" w:rsidRDefault="00DA6B57" w:rsidP="00DA6B57">
      <w:pPr>
        <w:spacing w:after="0" w:line="240" w:lineRule="auto"/>
        <w:ind w:firstLine="708"/>
        <w:jc w:val="both"/>
        <w:rPr>
          <w:rFonts w:eastAsia="Times New Roman"/>
          <w:szCs w:val="24"/>
        </w:rPr>
      </w:pPr>
      <w:bookmarkStart w:id="4" w:name="_heading=h.3znysh7" w:colFirst="0" w:colLast="0"/>
      <w:bookmarkEnd w:id="4"/>
      <w:r w:rsidRPr="00502979">
        <w:rPr>
          <w:rFonts w:eastAsia="Times New Roman"/>
          <w:szCs w:val="24"/>
        </w:rPr>
        <w:t xml:space="preserve">В рамках использования ССА необходимо предоставлять сотрудникам Организации и сторонним системам Организации доступ к данным (в т.ч. посредством API) с информацией о сессиях пользователей, их устройствах и результатах срабатывания правил системы для возможности проведения дополнительного анализа. </w:t>
      </w:r>
    </w:p>
    <w:p w14:paraId="3ADDDD4B" w14:textId="77777777" w:rsidR="00DA6B57" w:rsidRPr="00502979" w:rsidRDefault="00DA6B57" w:rsidP="00DA6B57">
      <w:pPr>
        <w:spacing w:after="0" w:line="240" w:lineRule="auto"/>
        <w:ind w:firstLine="708"/>
        <w:jc w:val="both"/>
        <w:rPr>
          <w:rFonts w:eastAsia="Times New Roman"/>
          <w:szCs w:val="24"/>
        </w:rPr>
      </w:pPr>
      <w:r w:rsidRPr="00502979">
        <w:rPr>
          <w:rFonts w:eastAsia="Times New Roman"/>
          <w:szCs w:val="24"/>
        </w:rPr>
        <w:t>ПО должно соответствовать заявленным производителем целям использования и функциональным возможностям, указанным в Спецификации. В ПО должно отсутствовать вредоносное программное обеспечение. Использование Организациям данного ПО не должно привести, в частности, к несанкционированному уничтожению, блокированию, модификации, копированию компьютерной информации Организации или нейтрализации средств защиты компьютерной информации Организации, а также к иному ущербу Организации.</w:t>
      </w:r>
    </w:p>
    <w:p w14:paraId="6C7F470F" w14:textId="77777777" w:rsidR="00DA6B57" w:rsidRPr="00502979" w:rsidRDefault="00DA6B57" w:rsidP="00DA6B57">
      <w:pPr>
        <w:pStyle w:val="2"/>
        <w:spacing w:before="120"/>
        <w:rPr>
          <w:rFonts w:ascii="Times New Roman" w:hAnsi="Times New Roman" w:cs="Times New Roman"/>
          <w:b/>
          <w:sz w:val="24"/>
          <w:szCs w:val="24"/>
          <w:lang w:val="uz-Cyrl-UZ"/>
        </w:rPr>
      </w:pPr>
      <w:bookmarkStart w:id="5" w:name="_Toc66192107"/>
      <w:r w:rsidRPr="00502979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 </w:t>
      </w:r>
      <w:bookmarkEnd w:id="5"/>
      <w:r w:rsidRPr="00502979">
        <w:rPr>
          <w:rFonts w:ascii="Times New Roman" w:hAnsi="Times New Roman" w:cs="Times New Roman"/>
          <w:b/>
          <w:color w:val="auto"/>
          <w:sz w:val="24"/>
          <w:szCs w:val="24"/>
        </w:rPr>
        <w:t>ТРЕБОВАНИЯ К КЛИЕНТСКОЙ ЧАСТИ ССА</w:t>
      </w:r>
      <w:r w:rsidRPr="00502979">
        <w:rPr>
          <w:rFonts w:ascii="Times New Roman" w:hAnsi="Times New Roman" w:cs="Times New Roman"/>
          <w:b/>
          <w:color w:val="auto"/>
          <w:sz w:val="24"/>
          <w:szCs w:val="24"/>
          <w:lang w:val="uz-Cyrl-UZ"/>
        </w:rPr>
        <w:t>.</w:t>
      </w:r>
    </w:p>
    <w:p w14:paraId="69D5E8DB" w14:textId="77777777" w:rsidR="00DA6B57" w:rsidRPr="00502979" w:rsidRDefault="00DA6B57" w:rsidP="00DA6B57">
      <w:pPr>
        <w:pStyle w:val="2"/>
        <w:spacing w:before="12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66192108"/>
      <w:r w:rsidRPr="00502979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3.1 </w:t>
      </w:r>
      <w:bookmarkEnd w:id="6"/>
      <w:r w:rsidRPr="00502979">
        <w:rPr>
          <w:rFonts w:ascii="Times New Roman" w:hAnsi="Times New Roman" w:cs="Times New Roman"/>
          <w:b/>
          <w:color w:val="auto"/>
          <w:sz w:val="24"/>
          <w:szCs w:val="24"/>
        </w:rPr>
        <w:t>В веб сервисах</w:t>
      </w:r>
    </w:p>
    <w:p w14:paraId="4E5314AA" w14:textId="77777777" w:rsidR="00DA6B57" w:rsidRPr="00502979" w:rsidRDefault="00DA6B57" w:rsidP="00DA6B57">
      <w:pPr>
        <w:spacing w:after="0" w:line="240" w:lineRule="auto"/>
        <w:rPr>
          <w:rFonts w:eastAsia="Times New Roman"/>
          <w:szCs w:val="24"/>
        </w:rPr>
      </w:pPr>
      <w:r w:rsidRPr="00502979">
        <w:rPr>
          <w:rFonts w:eastAsia="Times New Roman"/>
          <w:szCs w:val="24"/>
        </w:rPr>
        <w:t>Должны осуществляться:</w:t>
      </w:r>
    </w:p>
    <w:p w14:paraId="644CA84E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идентификация устройства пользователя на базе его параметров (</w:t>
      </w:r>
      <w:proofErr w:type="spellStart"/>
      <w:r w:rsidRPr="00502979">
        <w:t>device</w:t>
      </w:r>
      <w:proofErr w:type="spellEnd"/>
      <w:r w:rsidRPr="00502979">
        <w:t xml:space="preserve"> </w:t>
      </w:r>
      <w:proofErr w:type="spellStart"/>
      <w:r w:rsidRPr="00502979">
        <w:t>fingerprinting</w:t>
      </w:r>
      <w:proofErr w:type="spellEnd"/>
      <w:r w:rsidRPr="00502979">
        <w:t>);</w:t>
      </w:r>
    </w:p>
    <w:p w14:paraId="6BE19D69" w14:textId="77777777" w:rsidR="00DA6B57" w:rsidRPr="00D44A31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глобальная идентификация устройства пользователя на кросс-клиентском уровне;</w:t>
      </w:r>
    </w:p>
    <w:p w14:paraId="4960C69F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выявление фактов несанкционированного использования учетных данных клиентов;</w:t>
      </w:r>
    </w:p>
    <w:p w14:paraId="20B096CF" w14:textId="77777777" w:rsidR="00DA6B57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выявление фактов инъекции стороннего кода в защищаемое веб-приложение;</w:t>
      </w:r>
    </w:p>
    <w:p w14:paraId="31963CE5" w14:textId="77777777" w:rsidR="00DA6B57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выявление мошеннических внедрений в веб-часть на стороне сервера (веб-инъекции);</w:t>
      </w:r>
    </w:p>
    <w:p w14:paraId="6BAAF1C8" w14:textId="77777777" w:rsidR="00DA6B57" w:rsidRPr="00521A83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lastRenderedPageBreak/>
        <w:t>решение должно обеспечивать выявление инъекций в клиентскую часть (</w:t>
      </w:r>
      <w:r>
        <w:rPr>
          <w:lang w:val="en-US"/>
        </w:rPr>
        <w:t>html</w:t>
      </w:r>
      <w:r w:rsidRPr="00521A83">
        <w:t xml:space="preserve">, </w:t>
      </w:r>
      <w:proofErr w:type="spellStart"/>
      <w:r>
        <w:rPr>
          <w:lang w:val="en-US"/>
        </w:rPr>
        <w:t>js</w:t>
      </w:r>
      <w:proofErr w:type="spellEnd"/>
      <w:r w:rsidRPr="00521A83">
        <w:t xml:space="preserve">, </w:t>
      </w:r>
      <w:r>
        <w:t>и т.п.) веб-приложения заказчика на стороне конечного пользователя;</w:t>
      </w:r>
    </w:p>
    <w:p w14:paraId="180A88A2" w14:textId="77777777" w:rsidR="00DA6B57" w:rsidRPr="00521A83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>решение должно обеспечивать ручную и автоматизированную классификацию таких инъекций веб-приложения заказчика;</w:t>
      </w:r>
    </w:p>
    <w:p w14:paraId="672875CE" w14:textId="77777777" w:rsidR="00DA6B57" w:rsidRPr="00521A83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>решение должно обеспечивать классификацию динамически меняющихся инъекций;</w:t>
      </w:r>
    </w:p>
    <w:p w14:paraId="163C6091" w14:textId="77777777" w:rsidR="00DA6B57" w:rsidRPr="00D44A31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>в результате выявления вредоносной инъекции на стороне конечного пользователя ССА должно генерировать событие.</w:t>
      </w:r>
    </w:p>
    <w:p w14:paraId="25515067" w14:textId="77777777" w:rsidR="00DA6B57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выявление фишинга;</w:t>
      </w:r>
    </w:p>
    <w:p w14:paraId="3B863BF6" w14:textId="77777777" w:rsidR="00DA6B57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>решение должно собирать информацию о переходах на веб-приложение Организации;</w:t>
      </w:r>
    </w:p>
    <w:p w14:paraId="27B71D37" w14:textId="77777777" w:rsidR="00DA6B57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>решение должно выявлять копирование легитимного веб-приложения Организации и его использование для вредоносных целей;</w:t>
      </w:r>
    </w:p>
    <w:p w14:paraId="36E8A072" w14:textId="77777777" w:rsidR="00DA6B57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 xml:space="preserve">собранные ссылки должны классифицироваться в автоматизированном режиме, в том числе с использованием алгоритмов машинного обучения, включая, но не ограничиваясь: проверку изображений на схожесть с логотипом, </w:t>
      </w:r>
      <w:r>
        <w:rPr>
          <w:lang w:val="en-US"/>
        </w:rPr>
        <w:t>favicon</w:t>
      </w:r>
      <w:r w:rsidRPr="00521A83">
        <w:t xml:space="preserve">, </w:t>
      </w:r>
      <w:r>
        <w:t xml:space="preserve">текстовое содержание страницы, </w:t>
      </w:r>
      <w:r>
        <w:rPr>
          <w:lang w:val="en-US"/>
        </w:rPr>
        <w:t>SSL</w:t>
      </w:r>
      <w:r w:rsidRPr="00521A83">
        <w:t>-</w:t>
      </w:r>
      <w:r>
        <w:t>сертификаты.</w:t>
      </w:r>
    </w:p>
    <w:p w14:paraId="15600A9C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 xml:space="preserve">определение работы клиента через TOR, </w:t>
      </w:r>
      <w:proofErr w:type="spellStart"/>
      <w:r w:rsidRPr="00502979">
        <w:t>proxy</w:t>
      </w:r>
      <w:proofErr w:type="spellEnd"/>
      <w:r w:rsidRPr="00502979">
        <w:t xml:space="preserve"> и «</w:t>
      </w:r>
      <w:proofErr w:type="spellStart"/>
      <w:r w:rsidRPr="00502979">
        <w:t>анонимайзеры</w:t>
      </w:r>
      <w:proofErr w:type="spellEnd"/>
      <w:r w:rsidRPr="00502979">
        <w:t>»;</w:t>
      </w:r>
    </w:p>
    <w:p w14:paraId="2083CA4E" w14:textId="77777777" w:rsidR="00DA6B57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 xml:space="preserve">выявление доступа со скомпрометированных выделенных серверов или устройств компаний, предоставляющих услуги хостинга и </w:t>
      </w:r>
      <w:proofErr w:type="spellStart"/>
      <w:r w:rsidRPr="00502979">
        <w:t>колокации</w:t>
      </w:r>
      <w:proofErr w:type="spellEnd"/>
      <w:r w:rsidRPr="00502979">
        <w:t>;</w:t>
      </w:r>
    </w:p>
    <w:p w14:paraId="7AF4DEAF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мониторинг используемых браузеров в каждом клиенте для формирования рисков;</w:t>
      </w:r>
    </w:p>
    <w:p w14:paraId="1F0FE34D" w14:textId="77777777" w:rsidR="00DA6B57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 xml:space="preserve">выявление использования </w:t>
      </w:r>
      <w:proofErr w:type="spellStart"/>
      <w:r w:rsidRPr="00502979">
        <w:t>антидетект</w:t>
      </w:r>
      <w:proofErr w:type="spellEnd"/>
      <w:r w:rsidRPr="00502979">
        <w:t xml:space="preserve"> браузера;</w:t>
      </w:r>
    </w:p>
    <w:p w14:paraId="3F8FC109" w14:textId="77777777" w:rsidR="00DA6B57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 xml:space="preserve">Должны выявляться </w:t>
      </w:r>
      <w:proofErr w:type="spellStart"/>
      <w:r>
        <w:t>антидетект</w:t>
      </w:r>
      <w:proofErr w:type="spellEnd"/>
      <w:r>
        <w:t xml:space="preserve">-браузеры </w:t>
      </w:r>
      <w:r>
        <w:rPr>
          <w:lang w:val="en-US"/>
        </w:rPr>
        <w:t>Dolphin</w:t>
      </w:r>
      <w:r w:rsidRPr="00521A83">
        <w:t xml:space="preserve">, </w:t>
      </w:r>
      <w:proofErr w:type="spellStart"/>
      <w:r w:rsidRPr="00521A83">
        <w:t>Incognition</w:t>
      </w:r>
      <w:proofErr w:type="spellEnd"/>
      <w:r>
        <w:t xml:space="preserve">, </w:t>
      </w:r>
      <w:proofErr w:type="spellStart"/>
      <w:r w:rsidRPr="00521A83">
        <w:t>CheBrowser</w:t>
      </w:r>
      <w:proofErr w:type="spellEnd"/>
      <w:r w:rsidRPr="00521A83">
        <w:t xml:space="preserve">, </w:t>
      </w:r>
      <w:proofErr w:type="spellStart"/>
      <w:r>
        <w:rPr>
          <w:lang w:val="en-US"/>
        </w:rPr>
        <w:t>AdsPower</w:t>
      </w:r>
      <w:proofErr w:type="spellEnd"/>
      <w:r w:rsidRPr="00521A83">
        <w:t xml:space="preserve"> и</w:t>
      </w:r>
      <w:r>
        <w:t xml:space="preserve"> другие;</w:t>
      </w:r>
    </w:p>
    <w:p w14:paraId="08ED5BBA" w14:textId="77777777" w:rsidR="00DA6B57" w:rsidRPr="00D44A31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 xml:space="preserve">выявление работы мошенника и легитимного пользователя на базе поведенческих данных: навигации, движения курсора, скорости и последовательности нажатия клавиш, паузы, взаимодействия с формами на веб ресурсе Организации; </w:t>
      </w:r>
    </w:p>
    <w:p w14:paraId="14E49FCD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выявление и блокировка автоматизированных попыток взлома учетных записей (“</w:t>
      </w:r>
      <w:proofErr w:type="spellStart"/>
      <w:r w:rsidRPr="00502979">
        <w:t>brute</w:t>
      </w:r>
      <w:proofErr w:type="spellEnd"/>
      <w:r w:rsidRPr="00502979">
        <w:t xml:space="preserve"> </w:t>
      </w:r>
      <w:proofErr w:type="spellStart"/>
      <w:r w:rsidRPr="00502979">
        <w:t>force</w:t>
      </w:r>
      <w:proofErr w:type="spellEnd"/>
      <w:r w:rsidRPr="00502979">
        <w:t>”) или использования скомпрометированных учетных записей со сторонних ресурсов (“</w:t>
      </w:r>
      <w:proofErr w:type="spellStart"/>
      <w:r w:rsidRPr="00502979">
        <w:t>credential</w:t>
      </w:r>
      <w:proofErr w:type="spellEnd"/>
      <w:r w:rsidRPr="00502979">
        <w:t xml:space="preserve"> </w:t>
      </w:r>
      <w:proofErr w:type="spellStart"/>
      <w:r w:rsidRPr="00502979">
        <w:t>stuffing</w:t>
      </w:r>
      <w:proofErr w:type="spellEnd"/>
      <w:r w:rsidRPr="00502979">
        <w:t>”);</w:t>
      </w:r>
    </w:p>
    <w:p w14:paraId="21D33BEA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предоставление дополнительных вердиктов в сторонние системы Организации, например, система транзакционного антифрода;</w:t>
      </w:r>
    </w:p>
    <w:p w14:paraId="3FAE3B93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отправка информации о действиях пользователя в приложении Организации при его использовании;</w:t>
      </w:r>
    </w:p>
    <w:p w14:paraId="1A305FC1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получение информации из следующих типов браузеров, а также блокировка подключения при использовании пользователем версий ниже следующих:</w:t>
      </w:r>
    </w:p>
    <w:p w14:paraId="4CD6316D" w14:textId="77777777" w:rsidR="00DA6B57" w:rsidRPr="00502979" w:rsidRDefault="00DA6B57" w:rsidP="00DA6B57">
      <w:pPr>
        <w:pStyle w:val="a7"/>
        <w:numPr>
          <w:ilvl w:val="0"/>
          <w:numId w:val="13"/>
        </w:numPr>
        <w:spacing w:after="0" w:line="240" w:lineRule="auto"/>
        <w:ind w:left="851"/>
        <w:jc w:val="both"/>
        <w:rPr>
          <w:lang w:val="en-US"/>
        </w:rPr>
      </w:pPr>
      <w:r w:rsidRPr="00502979">
        <w:rPr>
          <w:lang w:val="en-US"/>
        </w:rPr>
        <w:t xml:space="preserve">Chromium 26 </w:t>
      </w:r>
      <w:r w:rsidRPr="00502979">
        <w:t>и</w:t>
      </w:r>
      <w:r w:rsidRPr="00502979">
        <w:rPr>
          <w:lang w:val="en-US"/>
        </w:rPr>
        <w:t xml:space="preserve"> </w:t>
      </w:r>
      <w:r w:rsidRPr="00502979">
        <w:t>выше</w:t>
      </w:r>
      <w:r w:rsidRPr="00502979">
        <w:rPr>
          <w:lang w:val="en-US"/>
        </w:rPr>
        <w:t xml:space="preserve"> (</w:t>
      </w:r>
      <w:r w:rsidRPr="00502979">
        <w:t>включая</w:t>
      </w:r>
      <w:r w:rsidRPr="00502979">
        <w:rPr>
          <w:lang w:val="en-US"/>
        </w:rPr>
        <w:t xml:space="preserve"> Google Chrome, Yandex Browser, Opera)</w:t>
      </w:r>
    </w:p>
    <w:p w14:paraId="5032F2EC" w14:textId="77777777" w:rsidR="00DA6B57" w:rsidRPr="00502979" w:rsidRDefault="00DA6B57" w:rsidP="00DA6B57">
      <w:pPr>
        <w:pStyle w:val="a7"/>
        <w:numPr>
          <w:ilvl w:val="0"/>
          <w:numId w:val="13"/>
        </w:numPr>
        <w:spacing w:after="0" w:line="240" w:lineRule="auto"/>
        <w:ind w:left="851"/>
        <w:jc w:val="both"/>
      </w:pPr>
      <w:r w:rsidRPr="00502979">
        <w:t>Internet Explorer 9 и выше</w:t>
      </w:r>
    </w:p>
    <w:p w14:paraId="4D9E16C9" w14:textId="77777777" w:rsidR="00DA6B57" w:rsidRPr="00502979" w:rsidRDefault="00DA6B57" w:rsidP="00DA6B57">
      <w:pPr>
        <w:pStyle w:val="a7"/>
        <w:numPr>
          <w:ilvl w:val="0"/>
          <w:numId w:val="13"/>
        </w:numPr>
        <w:spacing w:after="0" w:line="240" w:lineRule="auto"/>
        <w:ind w:left="851"/>
        <w:jc w:val="both"/>
      </w:pPr>
      <w:r w:rsidRPr="00502979">
        <w:t>Microsoft Edge 13 и выше</w:t>
      </w:r>
    </w:p>
    <w:p w14:paraId="44DCE8B2" w14:textId="77777777" w:rsidR="00DA6B57" w:rsidRPr="00502979" w:rsidRDefault="00DA6B57" w:rsidP="00DA6B57">
      <w:pPr>
        <w:pStyle w:val="a7"/>
        <w:numPr>
          <w:ilvl w:val="0"/>
          <w:numId w:val="13"/>
        </w:numPr>
        <w:spacing w:after="0" w:line="240" w:lineRule="auto"/>
        <w:ind w:left="851"/>
        <w:jc w:val="both"/>
      </w:pPr>
      <w:r w:rsidRPr="00502979">
        <w:t>Mozilla Firefox 4 и выше</w:t>
      </w:r>
    </w:p>
    <w:p w14:paraId="69D7E009" w14:textId="77777777" w:rsidR="00DA6B57" w:rsidRPr="00502979" w:rsidRDefault="00DA6B57" w:rsidP="00DA6B57">
      <w:pPr>
        <w:pStyle w:val="a7"/>
        <w:numPr>
          <w:ilvl w:val="0"/>
          <w:numId w:val="13"/>
        </w:numPr>
        <w:spacing w:after="0" w:line="240" w:lineRule="auto"/>
        <w:ind w:left="851"/>
        <w:jc w:val="both"/>
      </w:pPr>
      <w:r w:rsidRPr="00502979">
        <w:t>Safari 8 и выше</w:t>
      </w:r>
    </w:p>
    <w:p w14:paraId="19BA9E47" w14:textId="77777777" w:rsidR="00DA6B57" w:rsidRPr="00502979" w:rsidRDefault="00DA6B57" w:rsidP="00DA6B57">
      <w:r w:rsidRPr="00502979">
        <w:t>В браузере устройства пользователя должно быть включено исполнение скриптов JavaScript.</w:t>
      </w:r>
    </w:p>
    <w:p w14:paraId="2756B793" w14:textId="77777777" w:rsidR="00DA6B57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выявление вредоносной активности пользователя и ПО на основе иных правил (</w:t>
      </w:r>
      <w:proofErr w:type="spellStart"/>
      <w:r w:rsidRPr="00502979">
        <w:t>мультиаккаунтинг</w:t>
      </w:r>
      <w:proofErr w:type="spellEnd"/>
      <w:r w:rsidRPr="00502979">
        <w:t xml:space="preserve">, использование мошеннических подсетей и </w:t>
      </w:r>
      <w:proofErr w:type="spellStart"/>
      <w:r w:rsidRPr="00502979">
        <w:t>др</w:t>
      </w:r>
      <w:proofErr w:type="spellEnd"/>
      <w:r w:rsidRPr="00502979">
        <w:t>), выбранных со стороны Организации;</w:t>
      </w:r>
    </w:p>
    <w:p w14:paraId="44CD5B91" w14:textId="77777777" w:rsidR="00DA6B57" w:rsidRPr="00502979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 xml:space="preserve">выявленные </w:t>
      </w:r>
    </w:p>
    <w:p w14:paraId="153EA95D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работать как на многостраничных Интернет-ресурсах Организации, так и реализованных по технологии Single Page Application;</w:t>
      </w:r>
    </w:p>
    <w:p w14:paraId="1FF4068A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lastRenderedPageBreak/>
        <w:t>не собирать и не предоставлять конфиденциальную информацию, в том числе персональные данные и сведения составляющие банковскую тайну (данные такого типа предоставляются только ССА).</w:t>
      </w:r>
    </w:p>
    <w:p w14:paraId="6FABA6FC" w14:textId="77777777" w:rsidR="00DA6B57" w:rsidRPr="00502979" w:rsidRDefault="00DA6B57" w:rsidP="00DA6B57">
      <w:pPr>
        <w:pStyle w:val="2"/>
        <w:spacing w:before="12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02979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3.2 В мобильных приложениях </w:t>
      </w:r>
    </w:p>
    <w:p w14:paraId="2731FCFF" w14:textId="77777777" w:rsidR="00DA6B57" w:rsidRPr="00502979" w:rsidRDefault="00DA6B57" w:rsidP="00DA6B57">
      <w:pPr>
        <w:spacing w:after="0" w:line="240" w:lineRule="auto"/>
        <w:rPr>
          <w:rFonts w:eastAsia="Times New Roman"/>
          <w:szCs w:val="24"/>
        </w:rPr>
      </w:pPr>
      <w:r w:rsidRPr="00502979">
        <w:rPr>
          <w:rFonts w:eastAsia="Times New Roman"/>
          <w:szCs w:val="24"/>
        </w:rPr>
        <w:t xml:space="preserve">Должны осуществляться и передаваться </w:t>
      </w:r>
      <w:r w:rsidRPr="00502979">
        <w:rPr>
          <w:rFonts w:eastAsia="Times New Roman"/>
          <w:szCs w:val="24"/>
          <w:lang w:val="en-US"/>
        </w:rPr>
        <w:t>CCA</w:t>
      </w:r>
      <w:r w:rsidRPr="00502979">
        <w:rPr>
          <w:rFonts w:eastAsia="Times New Roman"/>
          <w:szCs w:val="24"/>
        </w:rPr>
        <w:t>:</w:t>
      </w:r>
    </w:p>
    <w:p w14:paraId="43C38865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идентификация мобильного устройства;</w:t>
      </w:r>
    </w:p>
    <w:p w14:paraId="3F5468A7" w14:textId="77777777" w:rsidR="00DA6B57" w:rsidRPr="00D44A31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глобальная идентификация устройства пользователя на кросс-клиентском уровне;</w:t>
      </w:r>
    </w:p>
    <w:p w14:paraId="243F9FF8" w14:textId="77777777" w:rsidR="00DA6B57" w:rsidRPr="00D44A31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 xml:space="preserve">выявление подделки мобильного приложения Организации (проверка подписи, контроль целостности); </w:t>
      </w:r>
    </w:p>
    <w:p w14:paraId="37E8A3A4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 xml:space="preserve">предоставление информация в ССА сведений о версии ОС и наличия </w:t>
      </w:r>
      <w:r w:rsidRPr="00502979">
        <w:rPr>
          <w:lang w:val="en-US"/>
        </w:rPr>
        <w:t>root</w:t>
      </w:r>
      <w:r w:rsidRPr="00502979">
        <w:t xml:space="preserve"> прав, выявление запуска приложения на эмуляторе мобильного устройства; </w:t>
      </w:r>
    </w:p>
    <w:p w14:paraId="72DAAD68" w14:textId="77777777" w:rsidR="00DA6B57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выявление удаленных подключений к клиентскому устройству (выявление использования средств удаленного управления);</w:t>
      </w:r>
    </w:p>
    <w:p w14:paraId="4A3B5F06" w14:textId="77777777" w:rsidR="00DA6B57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>по появлению и наличию ПО для удаленного доступа и управления;</w:t>
      </w:r>
    </w:p>
    <w:p w14:paraId="62B946EA" w14:textId="77777777" w:rsidR="00DA6B57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>по наличию активных сессий удаленного управления;</w:t>
      </w:r>
    </w:p>
    <w:p w14:paraId="78E261C3" w14:textId="77777777" w:rsidR="00DA6B57" w:rsidRPr="00502979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>выявление удаленного управления по поведенческим признакам.</w:t>
      </w:r>
    </w:p>
    <w:p w14:paraId="1FCD5F1E" w14:textId="77777777" w:rsidR="00DA6B57" w:rsidRPr="00D44A31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идентификация смены сим-карты клиентом и передача информации в ССА;</w:t>
      </w:r>
    </w:p>
    <w:p w14:paraId="24C6BD52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 xml:space="preserve">при использовании приложения Организации должны собираться и передаваться в ССА сведения (характеристики) о касаниях и </w:t>
      </w:r>
      <w:proofErr w:type="spellStart"/>
      <w:r w:rsidRPr="00502979">
        <w:t>свайпах</w:t>
      </w:r>
      <w:proofErr w:type="spellEnd"/>
      <w:r w:rsidRPr="00502979">
        <w:t xml:space="preserve"> пользователя, взаимодействии с элементами пользовательского интерфейса приложения, скорости набора текста, данных сенсоров мобильного устройства;    </w:t>
      </w:r>
    </w:p>
    <w:p w14:paraId="7759A7D6" w14:textId="77777777" w:rsidR="00DA6B57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предоставление информации в ССА GPS данных и сведений о используемых каналах передачи данных (</w:t>
      </w:r>
      <w:proofErr w:type="spellStart"/>
      <w:r w:rsidRPr="00502979">
        <w:t>Wi-Fi</w:t>
      </w:r>
      <w:proofErr w:type="spellEnd"/>
      <w:r w:rsidRPr="00502979">
        <w:t xml:space="preserve">, мобильная сеть, проводной интернет); </w:t>
      </w:r>
    </w:p>
    <w:p w14:paraId="4588ADA9" w14:textId="77777777" w:rsidR="00DA6B57" w:rsidRPr="00D44A31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 xml:space="preserve">должны собираться долгота, широта, высота, направление, скорость нахождения/движения с </w:t>
      </w:r>
      <w:r>
        <w:rPr>
          <w:lang w:val="en-US"/>
        </w:rPr>
        <w:t>GPS</w:t>
      </w:r>
      <w:r>
        <w:t>-датчика мобильного устройства;</w:t>
      </w:r>
    </w:p>
    <w:p w14:paraId="277AFC0C" w14:textId="77777777" w:rsidR="00DA6B57" w:rsidRPr="00D44A31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>должна собираться идентификационная информация вышки сотовой связи, к которой в текущей момент подключено мобильной устройство;</w:t>
      </w:r>
    </w:p>
    <w:p w14:paraId="34240F0F" w14:textId="77777777" w:rsidR="00DA6B57" w:rsidRPr="00660899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 xml:space="preserve">должны собираться идентификаторы точек доступа </w:t>
      </w:r>
      <w:r>
        <w:rPr>
          <w:lang w:val="en-US"/>
        </w:rPr>
        <w:t>Wi</w:t>
      </w:r>
      <w:r>
        <w:t>-</w:t>
      </w:r>
      <w:r>
        <w:rPr>
          <w:lang w:val="en-US"/>
        </w:rPr>
        <w:t>Fi</w:t>
      </w:r>
      <w:r w:rsidRPr="00D44A31">
        <w:t xml:space="preserve"> </w:t>
      </w:r>
      <w:r>
        <w:t xml:space="preserve">к которой подключено устройство и других доступных для мобильного устройства </w:t>
      </w:r>
    </w:p>
    <w:p w14:paraId="66627CDA" w14:textId="77777777" w:rsidR="00DA6B57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 xml:space="preserve">предоставление информации об обнаружения </w:t>
      </w:r>
      <w:proofErr w:type="spellStart"/>
      <w:r w:rsidRPr="00502979">
        <w:t>дебаггера</w:t>
      </w:r>
      <w:proofErr w:type="spellEnd"/>
      <w:r w:rsidRPr="00502979">
        <w:t xml:space="preserve"> на устройстве пользователя в ССА;</w:t>
      </w:r>
    </w:p>
    <w:p w14:paraId="6B5C9F32" w14:textId="77777777" w:rsidR="00DA6B57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>выявление режима разработчика на мобильной устройстве</w:t>
      </w:r>
    </w:p>
    <w:p w14:paraId="5B541F7F" w14:textId="77777777" w:rsidR="00DA6B57" w:rsidRPr="00502979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>выявление активной сессии отладки мобильного приложения</w:t>
      </w:r>
    </w:p>
    <w:p w14:paraId="45493F5A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не оказывать существенного замедления работы приложений Заказчика на устройствах пользователя;</w:t>
      </w:r>
    </w:p>
    <w:p w14:paraId="26102EF9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сбор необходимой информации и предоставление в ССА не должен вызывать появление каких-либо диалогов или запросов подтверждений, требующих реакции со стороны пользователя, а также появление каких-либо уведомлений для пользователя;</w:t>
      </w:r>
    </w:p>
    <w:p w14:paraId="55E6C0AD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не оказывать существенного прироста сетевой активности между устройством пользователя и ССА Организации или её инфраструктурой;</w:t>
      </w:r>
    </w:p>
    <w:p w14:paraId="107A8BDC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 xml:space="preserve">функционировать как в нативных мобильных приложениях, так и в гибридных </w:t>
      </w:r>
      <w:r w:rsidRPr="00502979">
        <w:br/>
        <w:t xml:space="preserve">(с использованием </w:t>
      </w:r>
      <w:proofErr w:type="spellStart"/>
      <w:r w:rsidRPr="00502979">
        <w:t>WebView</w:t>
      </w:r>
      <w:proofErr w:type="spellEnd"/>
      <w:r w:rsidRPr="00502979">
        <w:t xml:space="preserve"> компонентов);</w:t>
      </w:r>
    </w:p>
    <w:p w14:paraId="485436B0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 xml:space="preserve">отправлять информацию о действиях пользователя </w:t>
      </w:r>
      <w:r w:rsidRPr="00502979">
        <w:rPr>
          <w:strike/>
        </w:rPr>
        <w:t>только</w:t>
      </w:r>
      <w:r w:rsidRPr="00502979">
        <w:t xml:space="preserve"> в приложении Организации при его использовании;</w:t>
      </w:r>
    </w:p>
    <w:p w14:paraId="61C2C784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 xml:space="preserve">использовать стандартную функциональность браузеров и мобильных ОС </w:t>
      </w:r>
      <w:proofErr w:type="spellStart"/>
      <w:r w:rsidRPr="00502979">
        <w:t>Android</w:t>
      </w:r>
      <w:proofErr w:type="spellEnd"/>
      <w:r w:rsidRPr="00502979">
        <w:t xml:space="preserve"> и </w:t>
      </w:r>
      <w:proofErr w:type="spellStart"/>
      <w:r w:rsidRPr="00502979">
        <w:t>iOS</w:t>
      </w:r>
      <w:proofErr w:type="spellEnd"/>
      <w:r w:rsidRPr="00502979">
        <w:t>;</w:t>
      </w:r>
    </w:p>
    <w:p w14:paraId="086CFB08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функционировать и уметь получать информацию ОС:</w:t>
      </w:r>
    </w:p>
    <w:p w14:paraId="57E720D8" w14:textId="77777777" w:rsidR="00DA6B57" w:rsidRPr="00502979" w:rsidRDefault="00DA6B57" w:rsidP="00DA6B57">
      <w:pPr>
        <w:pStyle w:val="a7"/>
        <w:numPr>
          <w:ilvl w:val="0"/>
          <w:numId w:val="13"/>
        </w:numPr>
        <w:spacing w:after="0" w:line="240" w:lineRule="auto"/>
        <w:ind w:left="851"/>
        <w:jc w:val="both"/>
      </w:pPr>
      <w:r w:rsidRPr="00502979">
        <w:rPr>
          <w:lang w:val="en-US"/>
        </w:rPr>
        <w:t>Android</w:t>
      </w:r>
      <w:r w:rsidRPr="00502979">
        <w:t xml:space="preserve"> </w:t>
      </w:r>
      <w:r w:rsidRPr="00502979">
        <w:rPr>
          <w:lang w:val="en-US"/>
        </w:rPr>
        <w:t>v</w:t>
      </w:r>
      <w:r w:rsidRPr="00502979">
        <w:t>.5 (</w:t>
      </w:r>
      <w:r w:rsidRPr="00502979">
        <w:rPr>
          <w:lang w:val="en-US"/>
        </w:rPr>
        <w:t>API</w:t>
      </w:r>
      <w:r w:rsidRPr="00502979">
        <w:t xml:space="preserve"> 14) и выше; </w:t>
      </w:r>
    </w:p>
    <w:p w14:paraId="58E3EE7C" w14:textId="2D22F698" w:rsidR="00DA6B57" w:rsidRPr="00502979" w:rsidRDefault="00DA6B57" w:rsidP="00DA6B57">
      <w:pPr>
        <w:pStyle w:val="a7"/>
        <w:numPr>
          <w:ilvl w:val="0"/>
          <w:numId w:val="13"/>
        </w:numPr>
        <w:spacing w:after="0" w:line="240" w:lineRule="auto"/>
        <w:ind w:left="851"/>
        <w:jc w:val="both"/>
        <w:rPr>
          <w:lang w:val="en-US"/>
        </w:rPr>
      </w:pPr>
      <w:r w:rsidRPr="00502979">
        <w:rPr>
          <w:lang w:val="en-US"/>
        </w:rPr>
        <w:t xml:space="preserve">iOS v.10 и </w:t>
      </w:r>
      <w:proofErr w:type="spellStart"/>
      <w:r w:rsidRPr="00502979">
        <w:rPr>
          <w:lang w:val="en-US"/>
        </w:rPr>
        <w:t>выше</w:t>
      </w:r>
      <w:proofErr w:type="spellEnd"/>
      <w:r w:rsidR="00E31B8A">
        <w:rPr>
          <w:lang w:val="en-US"/>
        </w:rPr>
        <w:t>.</w:t>
      </w:r>
    </w:p>
    <w:p w14:paraId="3B40FA17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lastRenderedPageBreak/>
        <w:t>не собирать и не предоставлять конфиденциальную информацию, в том числе персональные данные и сведения составляющие банковскую тайну (данные такого типа предоставляются только ССА.</w:t>
      </w:r>
    </w:p>
    <w:p w14:paraId="46C7258A" w14:textId="77777777" w:rsidR="00DA6B57" w:rsidRPr="00502979" w:rsidRDefault="00DA6B57" w:rsidP="00DA6B57"/>
    <w:p w14:paraId="60F7E929" w14:textId="5BFE94AF" w:rsidR="00DA6B57" w:rsidRPr="00D14FC7" w:rsidRDefault="00DA6B57" w:rsidP="00DA6B57">
      <w:pPr>
        <w:pStyle w:val="1"/>
        <w:spacing w:before="1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z-Cyrl-UZ"/>
        </w:rPr>
      </w:pPr>
      <w:bookmarkStart w:id="7" w:name="_Toc66192109"/>
      <w:r w:rsidRPr="00D14F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 </w:t>
      </w:r>
      <w:bookmarkEnd w:id="7"/>
      <w:r w:rsidRPr="00D14F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ОБЩИЕ ТРЕБОВАНИЯ К ССА</w:t>
      </w:r>
    </w:p>
    <w:p w14:paraId="21B8B56B" w14:textId="77777777" w:rsidR="00DA6B57" w:rsidRPr="00502979" w:rsidRDefault="00DA6B57" w:rsidP="00DA6B57">
      <w:pPr>
        <w:spacing w:after="0" w:line="240" w:lineRule="auto"/>
        <w:rPr>
          <w:b/>
          <w:sz w:val="10"/>
          <w:szCs w:val="10"/>
        </w:rPr>
      </w:pPr>
    </w:p>
    <w:p w14:paraId="46149673" w14:textId="77777777" w:rsidR="00DA6B57" w:rsidRPr="00502979" w:rsidRDefault="00DA6B57" w:rsidP="00DA6B57">
      <w:r w:rsidRPr="00502979">
        <w:rPr>
          <w:b/>
        </w:rPr>
        <w:t>4.1</w:t>
      </w:r>
      <w:r w:rsidRPr="00502979">
        <w:t xml:space="preserve"> </w:t>
      </w:r>
      <w:r w:rsidRPr="00502979">
        <w:rPr>
          <w:b/>
        </w:rPr>
        <w:t>Перечень компонентов ССА</w:t>
      </w:r>
    </w:p>
    <w:p w14:paraId="1EDC85AF" w14:textId="77777777" w:rsidR="00DA6B57" w:rsidRPr="00502979" w:rsidRDefault="00DA6B57" w:rsidP="00DA6B57">
      <w:pPr>
        <w:keepNext/>
        <w:keepLines/>
        <w:spacing w:before="240" w:after="240" w:line="240" w:lineRule="auto"/>
        <w:rPr>
          <w:rFonts w:eastAsia="Times New Roman"/>
          <w:b/>
          <w:szCs w:val="24"/>
        </w:rPr>
      </w:pPr>
      <w:bookmarkStart w:id="8" w:name="_Toc66192110"/>
      <w:bookmarkStart w:id="9" w:name="_Toc66192111"/>
      <w:r w:rsidRPr="00502979">
        <w:rPr>
          <w:rFonts w:eastAsia="Times New Roman"/>
          <w:b/>
          <w:szCs w:val="24"/>
        </w:rPr>
        <w:t>ССА должна включать следующие компоненты</w:t>
      </w:r>
    </w:p>
    <w:p w14:paraId="0D013E21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подсистема сбора данных с устройства пользователя (веб- и мобильные сенсоры);</w:t>
      </w:r>
    </w:p>
    <w:p w14:paraId="03B92A45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подсистема выявления и блокировки бот-активности;</w:t>
      </w:r>
    </w:p>
    <w:p w14:paraId="719747F8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подсистема обработки данных и управления правилами корреляции;</w:t>
      </w:r>
    </w:p>
    <w:p w14:paraId="53B0EA0E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подсистема аналитики данных;</w:t>
      </w:r>
    </w:p>
    <w:p w14:paraId="451009C1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подсистема отчетности и визуализации;</w:t>
      </w:r>
    </w:p>
    <w:p w14:paraId="135315D2" w14:textId="3985D90B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подсистема информационного обмена</w:t>
      </w:r>
      <w:r w:rsidR="00D14FC7">
        <w:rPr>
          <w:lang w:val="en-US"/>
        </w:rPr>
        <w:t>;</w:t>
      </w:r>
    </w:p>
    <w:p w14:paraId="7578D18F" w14:textId="388BE703" w:rsidR="00DA6B57" w:rsidRPr="00D14FC7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D14FC7">
        <w:t xml:space="preserve">подсистема информационного обмена </w:t>
      </w:r>
      <w:r w:rsidR="00D14FC7">
        <w:rPr>
          <w:lang w:val="en-US"/>
        </w:rPr>
        <w:t>c</w:t>
      </w:r>
      <w:r w:rsidR="00D14FC7" w:rsidRPr="00D14FC7">
        <w:t xml:space="preserve"> Централизованным антифродом РУЗ.</w:t>
      </w:r>
      <w:r w:rsidRPr="00D14FC7">
        <w:t xml:space="preserve"> </w:t>
      </w:r>
    </w:p>
    <w:bookmarkEnd w:id="8"/>
    <w:p w14:paraId="370C4499" w14:textId="77777777" w:rsidR="00DA6B57" w:rsidRPr="00502979" w:rsidRDefault="00DA6B57" w:rsidP="00DA6B57">
      <w:pPr>
        <w:spacing w:before="120" w:after="0" w:line="240" w:lineRule="auto"/>
        <w:jc w:val="both"/>
        <w:rPr>
          <w:b/>
          <w:bCs/>
          <w:szCs w:val="24"/>
          <w:lang w:val="uz-Cyrl-UZ"/>
        </w:rPr>
      </w:pPr>
      <w:r w:rsidRPr="00502979">
        <w:rPr>
          <w:b/>
          <w:szCs w:val="24"/>
        </w:rPr>
        <w:t xml:space="preserve">4.2 Требования </w:t>
      </w:r>
      <w:bookmarkEnd w:id="9"/>
      <w:r w:rsidRPr="00502979">
        <w:rPr>
          <w:b/>
          <w:szCs w:val="24"/>
        </w:rPr>
        <w:t>к подсистеме получения данных с устройства пользователя</w:t>
      </w:r>
      <w:r w:rsidRPr="00502979">
        <w:rPr>
          <w:b/>
          <w:szCs w:val="24"/>
          <w:lang w:val="uz-Cyrl-UZ"/>
        </w:rPr>
        <w:t>.</w:t>
      </w:r>
    </w:p>
    <w:p w14:paraId="6CB07FEA" w14:textId="77777777" w:rsidR="00DA6B57" w:rsidRPr="00502979" w:rsidRDefault="00DA6B57" w:rsidP="00DA6B57">
      <w:pPr>
        <w:spacing w:after="0" w:line="240" w:lineRule="auto"/>
        <w:rPr>
          <w:rFonts w:eastAsia="Times New Roman"/>
          <w:szCs w:val="24"/>
        </w:rPr>
      </w:pPr>
      <w:bookmarkStart w:id="10" w:name="_Toc66192112"/>
      <w:r w:rsidRPr="00502979">
        <w:rPr>
          <w:rFonts w:eastAsia="Times New Roman"/>
          <w:szCs w:val="24"/>
        </w:rPr>
        <w:t xml:space="preserve">Подсистема должна: </w:t>
      </w:r>
    </w:p>
    <w:p w14:paraId="4A282825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не нарушать работоспособность систем Заказчика;</w:t>
      </w:r>
    </w:p>
    <w:p w14:paraId="01990244" w14:textId="4D743BB5" w:rsidR="00DA6B57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учитывать возможные виды активного противодействи</w:t>
      </w:r>
      <w:r w:rsidR="00D14FC7" w:rsidRPr="00D14FC7">
        <w:t>я</w:t>
      </w:r>
      <w:r w:rsidRPr="00502979">
        <w:t xml:space="preserve"> мошенника на работоспособность подсистемы</w:t>
      </w:r>
      <w:r w:rsidR="00D14FC7" w:rsidRPr="00D14FC7">
        <w:t>:</w:t>
      </w:r>
    </w:p>
    <w:p w14:paraId="65F8909D" w14:textId="77777777" w:rsidR="00DA6B57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>иметь защиту от статического анализа;</w:t>
      </w:r>
    </w:p>
    <w:p w14:paraId="0BD0D3CC" w14:textId="77777777" w:rsidR="00DA6B57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>клиентская часть</w:t>
      </w:r>
      <w:r w:rsidRPr="00D44A31">
        <w:t xml:space="preserve"> </w:t>
      </w:r>
      <w:r>
        <w:t>ССА для веб-сервисов должна обеспечивать динамическую обфускацию кода</w:t>
      </w:r>
      <w:r w:rsidRPr="00D44A31">
        <w:t>;</w:t>
      </w:r>
    </w:p>
    <w:p w14:paraId="6559E23E" w14:textId="77777777" w:rsidR="00DA6B57" w:rsidRPr="00D44A31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>обеспечивать защиту передаваемых данных из клиентского модуля ССА от ознакомления мошенником</w:t>
      </w:r>
      <w:r w:rsidRPr="00D44A31">
        <w:t>;</w:t>
      </w:r>
    </w:p>
    <w:p w14:paraId="44495A03" w14:textId="77777777" w:rsidR="00DA6B57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>обеспечивает контроль целостности передаваемых данных из клиентского модуля ССА</w:t>
      </w:r>
      <w:r w:rsidRPr="00D44A31">
        <w:t>;</w:t>
      </w:r>
    </w:p>
    <w:p w14:paraId="4D0EF7BC" w14:textId="77777777" w:rsidR="00DA6B57" w:rsidRPr="00502979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 xml:space="preserve">выявлять средства отладки и подмены </w:t>
      </w:r>
      <w:r>
        <w:rPr>
          <w:lang w:val="en-US"/>
        </w:rPr>
        <w:t>runtime</w:t>
      </w:r>
      <w:r>
        <w:t>.</w:t>
      </w:r>
    </w:p>
    <w:p w14:paraId="5242CE8C" w14:textId="0C146508" w:rsidR="00DA6B57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выявлять индикаторы компрометации устройства пользователя Организации</w:t>
      </w:r>
      <w:r w:rsidR="00D14FC7" w:rsidRPr="00D14FC7">
        <w:t>:</w:t>
      </w:r>
    </w:p>
    <w:p w14:paraId="67FAB63C" w14:textId="77777777" w:rsidR="00DA6B57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>для веб-приложений ССА должно обеспечивать:</w:t>
      </w:r>
    </w:p>
    <w:p w14:paraId="182E12C9" w14:textId="77777777" w:rsidR="00DA6B57" w:rsidRPr="00521A83" w:rsidRDefault="00DA6B57" w:rsidP="00DA6B57">
      <w:pPr>
        <w:pStyle w:val="a7"/>
        <w:numPr>
          <w:ilvl w:val="2"/>
          <w:numId w:val="5"/>
        </w:numPr>
        <w:spacing w:after="0" w:line="240" w:lineRule="auto"/>
        <w:jc w:val="both"/>
      </w:pPr>
      <w:r>
        <w:t>выявление инъекций в клиентскую часть (</w:t>
      </w:r>
      <w:r>
        <w:rPr>
          <w:lang w:val="en-US"/>
        </w:rPr>
        <w:t>html</w:t>
      </w:r>
      <w:r w:rsidRPr="00521A83">
        <w:t xml:space="preserve">, </w:t>
      </w:r>
      <w:proofErr w:type="spellStart"/>
      <w:r>
        <w:rPr>
          <w:lang w:val="en-US"/>
        </w:rPr>
        <w:t>js</w:t>
      </w:r>
      <w:proofErr w:type="spellEnd"/>
      <w:r w:rsidRPr="00521A83">
        <w:t xml:space="preserve">, </w:t>
      </w:r>
      <w:r>
        <w:t>и т.п.) веб-приложения заказчика на стороне конечного пользователя;</w:t>
      </w:r>
    </w:p>
    <w:p w14:paraId="3A936D94" w14:textId="77777777" w:rsidR="00DA6B57" w:rsidRPr="00521A83" w:rsidRDefault="00DA6B57" w:rsidP="00DA6B57">
      <w:pPr>
        <w:pStyle w:val="a7"/>
        <w:numPr>
          <w:ilvl w:val="2"/>
          <w:numId w:val="5"/>
        </w:numPr>
        <w:spacing w:after="0" w:line="240" w:lineRule="auto"/>
        <w:jc w:val="both"/>
      </w:pPr>
      <w:r>
        <w:t>ручную и автоматизированную классификацию таких инъекций веб-приложения заказчика;</w:t>
      </w:r>
    </w:p>
    <w:p w14:paraId="44DFA853" w14:textId="77777777" w:rsidR="00DA6B57" w:rsidRPr="00521A83" w:rsidRDefault="00DA6B57" w:rsidP="00DA6B57">
      <w:pPr>
        <w:pStyle w:val="a7"/>
        <w:numPr>
          <w:ilvl w:val="2"/>
          <w:numId w:val="5"/>
        </w:numPr>
        <w:spacing w:after="0" w:line="240" w:lineRule="auto"/>
        <w:jc w:val="both"/>
      </w:pPr>
      <w:r>
        <w:t>классификацию динамически меняющихся инъекций;</w:t>
      </w:r>
    </w:p>
    <w:p w14:paraId="53493EA9" w14:textId="77777777" w:rsidR="00DA6B57" w:rsidRPr="00D44A31" w:rsidRDefault="00DA6B57" w:rsidP="00DA6B57">
      <w:pPr>
        <w:pStyle w:val="a7"/>
        <w:numPr>
          <w:ilvl w:val="2"/>
          <w:numId w:val="5"/>
        </w:numPr>
        <w:spacing w:after="0" w:line="240" w:lineRule="auto"/>
        <w:jc w:val="both"/>
      </w:pPr>
      <w:r>
        <w:t>выявление обращения к подозрительным или мошенническим ресурсам сети Интернет;</w:t>
      </w:r>
    </w:p>
    <w:p w14:paraId="3BF5B050" w14:textId="77777777" w:rsidR="00DA6B57" w:rsidRPr="00D44A31" w:rsidRDefault="00DA6B57" w:rsidP="00DA6B57">
      <w:pPr>
        <w:pStyle w:val="a7"/>
        <w:numPr>
          <w:ilvl w:val="2"/>
          <w:numId w:val="5"/>
        </w:numPr>
        <w:spacing w:after="0" w:line="240" w:lineRule="auto"/>
        <w:jc w:val="both"/>
      </w:pPr>
      <w:r>
        <w:t>выявление несанкционированных обращений к заданным полям форм и другим элементам страницы.</w:t>
      </w:r>
    </w:p>
    <w:p w14:paraId="5B79BB83" w14:textId="77777777" w:rsidR="00DA6B57" w:rsidRPr="00D44A31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>для мобильных приложений заказчика:</w:t>
      </w:r>
    </w:p>
    <w:p w14:paraId="681B713F" w14:textId="77777777" w:rsidR="00DA6B57" w:rsidRPr="00D44A31" w:rsidRDefault="00DA6B57" w:rsidP="00DA6B57">
      <w:pPr>
        <w:pStyle w:val="a7"/>
        <w:numPr>
          <w:ilvl w:val="2"/>
          <w:numId w:val="5"/>
        </w:numPr>
        <w:spacing w:after="0" w:line="240" w:lineRule="auto"/>
        <w:jc w:val="both"/>
      </w:pPr>
      <w:r>
        <w:t>обеспечивать сигнатурный анализ вредоносного программного обеспечения, установленного на конечном устройстве пользователя</w:t>
      </w:r>
      <w:r w:rsidRPr="00D44A31">
        <w:t>;</w:t>
      </w:r>
    </w:p>
    <w:p w14:paraId="7FD463DC" w14:textId="77777777" w:rsidR="00DA6B57" w:rsidRPr="00D44A31" w:rsidRDefault="00DA6B57" w:rsidP="00DA6B57">
      <w:pPr>
        <w:pStyle w:val="a7"/>
        <w:numPr>
          <w:ilvl w:val="2"/>
          <w:numId w:val="5"/>
        </w:numPr>
        <w:spacing w:after="0" w:line="240" w:lineRule="auto"/>
        <w:jc w:val="both"/>
      </w:pPr>
      <w:r>
        <w:t xml:space="preserve">обеспечивать поведенческий анализ наличия и работы вредоносного программного обеспечения на конечном устройстве пользователя, включая, но не ограничиваясь: </w:t>
      </w:r>
    </w:p>
    <w:p w14:paraId="1207F74B" w14:textId="77777777" w:rsidR="00DA6B57" w:rsidRPr="00D44A31" w:rsidRDefault="00DA6B57" w:rsidP="00DA6B57">
      <w:pPr>
        <w:pStyle w:val="a7"/>
        <w:numPr>
          <w:ilvl w:val="3"/>
          <w:numId w:val="5"/>
        </w:numPr>
        <w:spacing w:after="0" w:line="240" w:lineRule="auto"/>
        <w:jc w:val="both"/>
      </w:pPr>
      <w:r>
        <w:t>предоставление административных прав приложению</w:t>
      </w:r>
    </w:p>
    <w:p w14:paraId="56A6C233" w14:textId="77777777" w:rsidR="00DA6B57" w:rsidRPr="00D44A31" w:rsidRDefault="00DA6B57" w:rsidP="00DA6B57">
      <w:pPr>
        <w:pStyle w:val="a7"/>
        <w:numPr>
          <w:ilvl w:val="3"/>
          <w:numId w:val="5"/>
        </w:numPr>
        <w:spacing w:after="0" w:line="240" w:lineRule="auto"/>
        <w:jc w:val="both"/>
      </w:pPr>
      <w:r>
        <w:t>источник установки</w:t>
      </w:r>
    </w:p>
    <w:p w14:paraId="56750314" w14:textId="77777777" w:rsidR="00DA6B57" w:rsidRPr="00D44A31" w:rsidRDefault="00DA6B57" w:rsidP="00DA6B57">
      <w:pPr>
        <w:pStyle w:val="a7"/>
        <w:numPr>
          <w:ilvl w:val="3"/>
          <w:numId w:val="5"/>
        </w:numPr>
        <w:spacing w:after="0" w:line="240" w:lineRule="auto"/>
        <w:jc w:val="both"/>
      </w:pPr>
      <w:r>
        <w:t xml:space="preserve">осуществление </w:t>
      </w:r>
      <w:r>
        <w:rPr>
          <w:lang w:val="en-US"/>
        </w:rPr>
        <w:t xml:space="preserve">overlay </w:t>
      </w:r>
      <w:r>
        <w:t>активности</w:t>
      </w:r>
    </w:p>
    <w:p w14:paraId="62040D53" w14:textId="77777777" w:rsidR="00DA6B57" w:rsidRPr="00D44A31" w:rsidRDefault="00DA6B57" w:rsidP="00DA6B57">
      <w:pPr>
        <w:pStyle w:val="a7"/>
        <w:numPr>
          <w:ilvl w:val="3"/>
          <w:numId w:val="5"/>
        </w:numPr>
        <w:spacing w:after="0" w:line="240" w:lineRule="auto"/>
        <w:jc w:val="both"/>
      </w:pPr>
      <w:r>
        <w:lastRenderedPageBreak/>
        <w:t>автоматические действия вредоносного программного обеспечения в мобильной ОС и сторонних приложениях</w:t>
      </w:r>
    </w:p>
    <w:p w14:paraId="50801B0B" w14:textId="77777777" w:rsidR="00DA6B57" w:rsidRPr="00D44A31" w:rsidRDefault="00DA6B57" w:rsidP="00DA6B57">
      <w:pPr>
        <w:pStyle w:val="a7"/>
        <w:numPr>
          <w:ilvl w:val="3"/>
          <w:numId w:val="5"/>
        </w:numPr>
        <w:spacing w:after="0" w:line="240" w:lineRule="auto"/>
        <w:jc w:val="both"/>
      </w:pPr>
      <w:r>
        <w:t>наличие опасных или типичных сочетаний прав (</w:t>
      </w:r>
      <w:r>
        <w:rPr>
          <w:lang w:val="en-US"/>
        </w:rPr>
        <w:t>permissions</w:t>
      </w:r>
      <w:r w:rsidRPr="00D44A31">
        <w:t xml:space="preserve">) </w:t>
      </w:r>
      <w:r>
        <w:t>для вредоносного программного обеспечения</w:t>
      </w:r>
    </w:p>
    <w:p w14:paraId="5D9A526E" w14:textId="77777777" w:rsidR="00DA6B57" w:rsidRPr="00D44A31" w:rsidRDefault="00DA6B57" w:rsidP="00DA6B57">
      <w:pPr>
        <w:pStyle w:val="a7"/>
        <w:numPr>
          <w:ilvl w:val="3"/>
          <w:numId w:val="5"/>
        </w:numPr>
        <w:spacing w:after="0" w:line="240" w:lineRule="auto"/>
        <w:jc w:val="both"/>
      </w:pPr>
      <w:r>
        <w:t>подмены системных настроек</w:t>
      </w:r>
    </w:p>
    <w:p w14:paraId="04593336" w14:textId="77777777" w:rsidR="00DA6B57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 xml:space="preserve">определять работу клиента через TOR, </w:t>
      </w:r>
      <w:proofErr w:type="spellStart"/>
      <w:r w:rsidRPr="00502979">
        <w:t>proxy</w:t>
      </w:r>
      <w:proofErr w:type="spellEnd"/>
      <w:r w:rsidRPr="00502979">
        <w:t xml:space="preserve"> и «</w:t>
      </w:r>
      <w:proofErr w:type="spellStart"/>
      <w:r w:rsidRPr="00502979">
        <w:t>анонимайзеры</w:t>
      </w:r>
      <w:proofErr w:type="spellEnd"/>
      <w:r w:rsidRPr="00502979">
        <w:t>»;</w:t>
      </w:r>
    </w:p>
    <w:p w14:paraId="6D0E4BA6" w14:textId="77777777" w:rsidR="00DA6B57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 xml:space="preserve">использовать результаты профилирования всего адресного пространства </w:t>
      </w:r>
      <w:proofErr w:type="spellStart"/>
      <w:r>
        <w:rPr>
          <w:lang w:val="en-US"/>
        </w:rPr>
        <w:t>IPv</w:t>
      </w:r>
      <w:proofErr w:type="spellEnd"/>
      <w:r w:rsidRPr="00D44A31">
        <w:t xml:space="preserve">4 </w:t>
      </w:r>
      <w:r>
        <w:t xml:space="preserve">на наличие открытых портов сетевых сервисов для предоставления услуг </w:t>
      </w:r>
      <w:r>
        <w:rPr>
          <w:lang w:val="en-US"/>
        </w:rPr>
        <w:t>proxy</w:t>
      </w:r>
      <w:r>
        <w:t xml:space="preserve"> и </w:t>
      </w:r>
      <w:r>
        <w:rPr>
          <w:lang w:val="en-US"/>
        </w:rPr>
        <w:t>VPN</w:t>
      </w:r>
      <w:r>
        <w:t>;</w:t>
      </w:r>
    </w:p>
    <w:p w14:paraId="5878FF83" w14:textId="77777777" w:rsidR="00DA6B57" w:rsidRPr="00D44A31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 xml:space="preserve">использовать результаты профилирования доменных имен и </w:t>
      </w:r>
      <w:r>
        <w:rPr>
          <w:lang w:val="en-US"/>
        </w:rPr>
        <w:t>IP</w:t>
      </w:r>
      <w:r w:rsidRPr="00D44A31">
        <w:t>-</w:t>
      </w:r>
      <w:r>
        <w:t>адресов для выявления «анонимайзеров»;</w:t>
      </w:r>
    </w:p>
    <w:p w14:paraId="34EF271F" w14:textId="77777777" w:rsidR="00DA6B57" w:rsidRPr="00502979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 xml:space="preserve">выявлять несоответствие </w:t>
      </w:r>
      <w:proofErr w:type="spellStart"/>
      <w:r>
        <w:t>геопозиции</w:t>
      </w:r>
      <w:proofErr w:type="spellEnd"/>
      <w:r>
        <w:t xml:space="preserve">, полученной с устройства и через </w:t>
      </w:r>
      <w:r>
        <w:rPr>
          <w:lang w:val="en-US"/>
        </w:rPr>
        <w:t>IP</w:t>
      </w:r>
      <w:r w:rsidRPr="00D44A31">
        <w:t>-</w:t>
      </w:r>
      <w:r>
        <w:t>адрес;</w:t>
      </w:r>
    </w:p>
    <w:p w14:paraId="55BCA4A1" w14:textId="77777777" w:rsidR="00DA6B57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выявлять доступ с</w:t>
      </w:r>
      <w:r>
        <w:t>о</w:t>
      </w:r>
      <w:r w:rsidRPr="00502979">
        <w:t xml:space="preserve"> скомпрометированных выделенных серверов или устройств компаний</w:t>
      </w:r>
      <w:r w:rsidRPr="00502979">
        <w:rPr>
          <w:strike/>
        </w:rPr>
        <w:t>,</w:t>
      </w:r>
      <w:r w:rsidRPr="00502979">
        <w:t xml:space="preserve"> предоставляющих услуги хостинга и </w:t>
      </w:r>
      <w:proofErr w:type="spellStart"/>
      <w:r w:rsidRPr="00502979">
        <w:t>колокации</w:t>
      </w:r>
      <w:proofErr w:type="spellEnd"/>
      <w:r w:rsidRPr="00502979">
        <w:t>;</w:t>
      </w:r>
    </w:p>
    <w:p w14:paraId="4104A28F" w14:textId="77777777" w:rsidR="00DA6B57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>использовать сторонние источники профилирования</w:t>
      </w:r>
      <w:r w:rsidRPr="00D44A31">
        <w:t xml:space="preserve"> </w:t>
      </w:r>
      <w:r>
        <w:t>сетевых устройств в сети Интернет;</w:t>
      </w:r>
    </w:p>
    <w:p w14:paraId="69DD1B44" w14:textId="2455FCD1" w:rsidR="00DA6B57" w:rsidRPr="00502979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>использовать события выявления автоматизированной активности для разметки</w:t>
      </w:r>
      <w:r w:rsidRPr="00DA6B57">
        <w:t>.</w:t>
      </w:r>
    </w:p>
    <w:p w14:paraId="626BFF4E" w14:textId="77777777" w:rsidR="00DA6B57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идентифицировать разные мобильные устройства одного пользователя в рамках приложения при смене устройств и сим-карт;</w:t>
      </w:r>
    </w:p>
    <w:p w14:paraId="642E39FC" w14:textId="77777777" w:rsidR="00DA6B57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>выявлять случаи, когда легитимный пользователь меняет свое мобильное устройство на новую модель</w:t>
      </w:r>
    </w:p>
    <w:p w14:paraId="5C7372E7" w14:textId="77777777" w:rsidR="00DA6B57" w:rsidRPr="00502979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>выявлять случаи, когда пользователь меняет (</w:t>
      </w:r>
      <w:r>
        <w:rPr>
          <w:lang w:val="en-US"/>
        </w:rPr>
        <w:t>e</w:t>
      </w:r>
      <w:r w:rsidRPr="00D44A31">
        <w:t>)</w:t>
      </w:r>
      <w:r>
        <w:rPr>
          <w:lang w:val="en-US"/>
        </w:rPr>
        <w:t>SIM</w:t>
      </w:r>
      <w:r w:rsidRPr="00D44A31">
        <w:t>-</w:t>
      </w:r>
      <w:r>
        <w:t>карту на своем мобильной устройстве.</w:t>
      </w:r>
    </w:p>
    <w:p w14:paraId="540BF982" w14:textId="159117C2" w:rsidR="00DA6B57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 xml:space="preserve">выявлять работу мошенника и легитимного пользователя на базе поведенческих данных: характеристик касаний и </w:t>
      </w:r>
      <w:proofErr w:type="spellStart"/>
      <w:r w:rsidRPr="00502979">
        <w:t>свайпов</w:t>
      </w:r>
      <w:proofErr w:type="spellEnd"/>
      <w:r w:rsidRPr="00502979">
        <w:t xml:space="preserve"> пользователя, взаимодействия с элементами пользовательского интерфейса приложения, скорости набора текста, данных сенсоров мобильного устройства</w:t>
      </w:r>
      <w:r w:rsidR="00D14FC7" w:rsidRPr="00D14FC7">
        <w:t>:</w:t>
      </w:r>
    </w:p>
    <w:p w14:paraId="6A6FD826" w14:textId="3E0D1825" w:rsidR="00DA6B57" w:rsidRDefault="00D14FC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 w:rsidRPr="00D14FC7">
        <w:t>п</w:t>
      </w:r>
      <w:r w:rsidR="00DA6B57">
        <w:t>рофилирование динамики нажатий клавиш пользователя и выявление аномалий</w:t>
      </w:r>
      <w:r w:rsidRPr="00D14FC7">
        <w:t>;</w:t>
      </w:r>
    </w:p>
    <w:p w14:paraId="5FC42788" w14:textId="1457F0B4" w:rsidR="00DA6B57" w:rsidRDefault="00D14FC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 w:rsidRPr="00D14FC7">
        <w:t>п</w:t>
      </w:r>
      <w:r w:rsidR="00DA6B57">
        <w:t>рофилирование динамики движения курсора пользователя и выявление аномалий</w:t>
      </w:r>
      <w:r w:rsidRPr="00D14FC7">
        <w:t>;</w:t>
      </w:r>
    </w:p>
    <w:p w14:paraId="032D84AC" w14:textId="7727D6B4" w:rsidR="00DA6B57" w:rsidRDefault="00D14FC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>п</w:t>
      </w:r>
      <w:r w:rsidR="00DA6B57">
        <w:t>рофилирование поведенческих характеристик взаимодействия пользователя с экраном мобильного устройства с учетом сенсоров, и выявление аномалий</w:t>
      </w:r>
      <w:r w:rsidRPr="00D14FC7">
        <w:t>;</w:t>
      </w:r>
    </w:p>
    <w:p w14:paraId="04475C0E" w14:textId="4E64B50B" w:rsidR="00DA6B57" w:rsidRDefault="00D14FC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>п</w:t>
      </w:r>
      <w:r w:rsidR="00DA6B57">
        <w:t>рофилирование типовых действий пользователя в интерфейсе веб и мобильного приложений и их поведенческих характеристик, и выявления аномалий</w:t>
      </w:r>
      <w:r w:rsidRPr="00D14FC7">
        <w:t>;</w:t>
      </w:r>
    </w:p>
    <w:p w14:paraId="40A346F3" w14:textId="6BF8ACE1" w:rsidR="00DA6B57" w:rsidRDefault="00D14FC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>в</w:t>
      </w:r>
      <w:r w:rsidR="00DA6B57">
        <w:t>ыявление схожести действий пользователя с профилем мошенника</w:t>
      </w:r>
      <w:r>
        <w:t>.</w:t>
      </w:r>
    </w:p>
    <w:p w14:paraId="52E5BC26" w14:textId="0B84BACF" w:rsidR="00DA6B57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выявлять мошенничество с использованием данных GPS и сведений о типах каналах связи</w:t>
      </w:r>
      <w:r w:rsidR="00D14FC7" w:rsidRPr="00D14FC7">
        <w:t>:</w:t>
      </w:r>
    </w:p>
    <w:p w14:paraId="526FCD3A" w14:textId="736E248E" w:rsidR="00DA6B57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 xml:space="preserve">профилировать </w:t>
      </w:r>
      <w:proofErr w:type="spellStart"/>
      <w:r>
        <w:t>геопозиции</w:t>
      </w:r>
      <w:proofErr w:type="spellEnd"/>
      <w:r>
        <w:t xml:space="preserve"> с учетом </w:t>
      </w:r>
      <w:proofErr w:type="spellStart"/>
      <w:r>
        <w:t>высокорисковых</w:t>
      </w:r>
      <w:proofErr w:type="spellEnd"/>
      <w:r>
        <w:t xml:space="preserve"> событий на площадках ССА</w:t>
      </w:r>
      <w:r w:rsidRPr="00DA6B57">
        <w:t>;</w:t>
      </w:r>
    </w:p>
    <w:p w14:paraId="26211897" w14:textId="77777777" w:rsidR="00DA6B57" w:rsidRPr="00502979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>выявлять подмену</w:t>
      </w:r>
      <w:r w:rsidRPr="00D44A31">
        <w:t xml:space="preserve"> </w:t>
      </w:r>
      <w:proofErr w:type="spellStart"/>
      <w:r>
        <w:t>геопозиции</w:t>
      </w:r>
      <w:proofErr w:type="spellEnd"/>
      <w:r w:rsidRPr="00502979">
        <w:t xml:space="preserve"> </w:t>
      </w:r>
      <w:r>
        <w:t>на устройстве конечного пользователя.</w:t>
      </w:r>
    </w:p>
    <w:p w14:paraId="5EB92F9F" w14:textId="1A7133BF" w:rsidR="00DA6B57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блокировать вредоносную активность пользователя и ПО на основе иных правил (</w:t>
      </w:r>
      <w:proofErr w:type="spellStart"/>
      <w:r w:rsidRPr="00502979">
        <w:t>мультиаккаунтинг</w:t>
      </w:r>
      <w:proofErr w:type="spellEnd"/>
      <w:r w:rsidRPr="00502979">
        <w:t xml:space="preserve">, использование мошеннических подсетей и </w:t>
      </w:r>
      <w:proofErr w:type="spellStart"/>
      <w:r w:rsidRPr="00502979">
        <w:t>др</w:t>
      </w:r>
      <w:proofErr w:type="spellEnd"/>
      <w:r w:rsidRPr="00502979">
        <w:t>), выбранных со стороны Организации</w:t>
      </w:r>
      <w:r w:rsidR="00D14FC7" w:rsidRPr="00D14FC7">
        <w:t>:</w:t>
      </w:r>
    </w:p>
    <w:p w14:paraId="0164CDA4" w14:textId="77777777" w:rsidR="00DA6B57" w:rsidRPr="00502979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 xml:space="preserve">при выявлении высокорисковой активности на стороне пользователя ССА должна предоставлять механизмы блокировки/прерывания такой активности </w:t>
      </w:r>
    </w:p>
    <w:p w14:paraId="1331CF1E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 xml:space="preserve">выявлять сессии клиентов с включенным </w:t>
      </w:r>
      <w:proofErr w:type="spellStart"/>
      <w:r w:rsidRPr="00502979">
        <w:t>дебаггером</w:t>
      </w:r>
      <w:proofErr w:type="spellEnd"/>
      <w:r w:rsidRPr="00502979">
        <w:t xml:space="preserve"> и учитывать при анализе действий клиента;</w:t>
      </w:r>
    </w:p>
    <w:p w14:paraId="78E370C3" w14:textId="475C0F73" w:rsidR="00DA6B57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lastRenderedPageBreak/>
        <w:t>защищать мобильное API от использования ботами или сторонними мобильными приложениями</w:t>
      </w:r>
      <w:r w:rsidR="00D14FC7" w:rsidRPr="00D14FC7">
        <w:t>:</w:t>
      </w:r>
    </w:p>
    <w:p w14:paraId="4869DD64" w14:textId="77777777" w:rsidR="00DA6B57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 xml:space="preserve">выявлять прямые обращения к </w:t>
      </w:r>
      <w:r>
        <w:rPr>
          <w:lang w:val="en-US"/>
        </w:rPr>
        <w:t>API</w:t>
      </w:r>
      <w:r w:rsidRPr="00D44A31">
        <w:t xml:space="preserve"> </w:t>
      </w:r>
      <w:r>
        <w:t>серверной части мобильного приложения;</w:t>
      </w:r>
    </w:p>
    <w:p w14:paraId="205F20D1" w14:textId="77777777" w:rsidR="00DA6B57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 xml:space="preserve">выявлять обращения к </w:t>
      </w:r>
      <w:r>
        <w:rPr>
          <w:lang w:val="en-US"/>
        </w:rPr>
        <w:t>API</w:t>
      </w:r>
      <w:r w:rsidRPr="00D44A31">
        <w:t xml:space="preserve"> </w:t>
      </w:r>
      <w:r>
        <w:t>серверной части мобильного приложения из подложного или стороннего мобильного приложения;</w:t>
      </w:r>
    </w:p>
    <w:p w14:paraId="7C7AC372" w14:textId="77777777" w:rsidR="00DA6B57" w:rsidRPr="00502979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 xml:space="preserve">защищать от хищения сессионного файла </w:t>
      </w:r>
      <w:r>
        <w:rPr>
          <w:lang w:val="en-US"/>
        </w:rPr>
        <w:t>cookie</w:t>
      </w:r>
      <w:r w:rsidRPr="00D44A31">
        <w:t xml:space="preserve"> </w:t>
      </w:r>
      <w:r>
        <w:t>для последующего обхода фазы авторизации пользователя на стороне мошенника.</w:t>
      </w:r>
    </w:p>
    <w:p w14:paraId="0CA8DE3C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предоставлять дополнительные вердикты в сторонние системы Организации, например, в систему транзакционного антифрода;</w:t>
      </w:r>
    </w:p>
    <w:p w14:paraId="456253FA" w14:textId="493F35C3" w:rsidR="00DA6B57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блокировать вредоносную активность на основе иных правил (</w:t>
      </w:r>
      <w:proofErr w:type="spellStart"/>
      <w:r w:rsidRPr="00502979">
        <w:t>мультиаккаунтинг</w:t>
      </w:r>
      <w:proofErr w:type="spellEnd"/>
      <w:r w:rsidRPr="00502979">
        <w:t xml:space="preserve">, количество и характеристики устройств, мошеннических подсетей и </w:t>
      </w:r>
      <w:proofErr w:type="spellStart"/>
      <w:r w:rsidRPr="00502979">
        <w:t>др</w:t>
      </w:r>
      <w:proofErr w:type="spellEnd"/>
      <w:r w:rsidRPr="00502979">
        <w:t>), выбранных или настроенных Организацией;</w:t>
      </w:r>
    </w:p>
    <w:p w14:paraId="683C6FCA" w14:textId="77777777" w:rsidR="00DA6B57" w:rsidRPr="00502979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>ССА должно обеспечивать блокировку/прерывание сессии или действия клиента в ДБО Организации, включая, но не ограничиваясь: вход в личный кабинет, совершение транзакции, изменение профиля.</w:t>
      </w:r>
    </w:p>
    <w:p w14:paraId="71998DA5" w14:textId="77777777" w:rsidR="00DA6B57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уметь принимать решения о легитимности на основании сведений о мобильной ОС и браузерах;</w:t>
      </w:r>
    </w:p>
    <w:p w14:paraId="2ADBD70C" w14:textId="77777777" w:rsidR="00DA6B57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 xml:space="preserve">ССА должно выявлять </w:t>
      </w:r>
      <w:proofErr w:type="spellStart"/>
      <w:r>
        <w:t>антидетект</w:t>
      </w:r>
      <w:proofErr w:type="spellEnd"/>
      <w:r>
        <w:t>-браузеры;</w:t>
      </w:r>
    </w:p>
    <w:p w14:paraId="4ED5B49C" w14:textId="77777777" w:rsidR="00DA6B57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 xml:space="preserve">выявлять </w:t>
      </w:r>
      <w:r>
        <w:rPr>
          <w:lang w:val="en-US"/>
        </w:rPr>
        <w:t>root</w:t>
      </w:r>
      <w:r w:rsidRPr="00D44A31">
        <w:t>-</w:t>
      </w:r>
      <w:proofErr w:type="spellStart"/>
      <w:r>
        <w:t>ованные</w:t>
      </w:r>
      <w:proofErr w:type="spellEnd"/>
      <w:r>
        <w:t>/</w:t>
      </w:r>
      <w:r>
        <w:rPr>
          <w:lang w:val="en-US"/>
        </w:rPr>
        <w:t>jailbreak</w:t>
      </w:r>
      <w:r w:rsidRPr="00D44A31">
        <w:t xml:space="preserve"> </w:t>
      </w:r>
      <w:r>
        <w:t>мобильные устройства;</w:t>
      </w:r>
    </w:p>
    <w:p w14:paraId="777EA8EC" w14:textId="35A6F5C2" w:rsidR="00DA6B57" w:rsidRPr="00502979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 xml:space="preserve">выявлять </w:t>
      </w:r>
      <w:r>
        <w:rPr>
          <w:lang w:val="en-US"/>
        </w:rPr>
        <w:t>headless</w:t>
      </w:r>
      <w:r w:rsidRPr="00D44A31">
        <w:t>-</w:t>
      </w:r>
      <w:r>
        <w:t>браузеры, которые используются для автоматизации действий мошенника</w:t>
      </w:r>
      <w:r w:rsidR="00D14FC7" w:rsidRPr="00D14FC7">
        <w:t>.</w:t>
      </w:r>
    </w:p>
    <w:p w14:paraId="51236749" w14:textId="77777777" w:rsidR="00DA6B57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использовать HTTPS-соединение (</w:t>
      </w:r>
      <w:r w:rsidRPr="00502979">
        <w:rPr>
          <w:lang w:val="en-US"/>
        </w:rPr>
        <w:t>TLS</w:t>
      </w:r>
      <w:r w:rsidRPr="00502979">
        <w:t xml:space="preserve"> и </w:t>
      </w:r>
      <w:r w:rsidRPr="00502979">
        <w:rPr>
          <w:lang w:val="en-US"/>
        </w:rPr>
        <w:t>SSL</w:t>
      </w:r>
      <w:r w:rsidRPr="00502979">
        <w:t>) для передачи данных модулей ССА;</w:t>
      </w:r>
    </w:p>
    <w:p w14:paraId="563E379B" w14:textId="5E398648" w:rsidR="00DA6B57" w:rsidRPr="00502979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 xml:space="preserve">должна быть предоставлена возможность </w:t>
      </w:r>
      <w:r>
        <w:rPr>
          <w:lang w:val="en-US"/>
        </w:rPr>
        <w:t>SSL</w:t>
      </w:r>
      <w:r w:rsidRPr="00D44A31">
        <w:t xml:space="preserve"> </w:t>
      </w:r>
      <w:r>
        <w:rPr>
          <w:lang w:val="en-US"/>
        </w:rPr>
        <w:t>pinning</w:t>
      </w:r>
      <w:r w:rsidRPr="00D44A31">
        <w:t xml:space="preserve"> </w:t>
      </w:r>
      <w:r>
        <w:t>на стороне мобильного приложения</w:t>
      </w:r>
      <w:r w:rsidR="00D14FC7" w:rsidRPr="00D14FC7">
        <w:t>.</w:t>
      </w:r>
    </w:p>
    <w:p w14:paraId="2BE81837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принимать данные о действиях пользователя в приложении Организации, при его использовании, и передавать их в подсистему обработки данных;</w:t>
      </w:r>
    </w:p>
    <w:p w14:paraId="01F5C6D5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 xml:space="preserve">собранные данные передавать в </w:t>
      </w:r>
      <w:proofErr w:type="spellStart"/>
      <w:r w:rsidRPr="00502979">
        <w:t>обфусцированном</w:t>
      </w:r>
      <w:proofErr w:type="spellEnd"/>
      <w:r w:rsidRPr="00502979">
        <w:t xml:space="preserve"> виде с контролем их целостности;</w:t>
      </w:r>
    </w:p>
    <w:p w14:paraId="4CD98C7B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поддерживать передачу собранных данных через каналы передачи данных между пользователем и Организацией;</w:t>
      </w:r>
    </w:p>
    <w:p w14:paraId="50EF1FE1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поддерживать динамическую обфускацию кода веб-сенсора с изменением параметров обфускации передаваемых данных с возможностью указания частоты обфускации;</w:t>
      </w:r>
    </w:p>
    <w:p w14:paraId="00A6D960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иметь монолитную поставку (архитектуру) веб-сенсора без модульности для целей обеспечения автономности, целостности и безопасности;</w:t>
      </w:r>
    </w:p>
    <w:p w14:paraId="1BEDFB2A" w14:textId="77777777" w:rsidR="00DA6B57" w:rsidRPr="00502979" w:rsidRDefault="00DA6B57" w:rsidP="00DA6B57">
      <w:pPr>
        <w:pStyle w:val="2"/>
        <w:spacing w:before="120"/>
        <w:rPr>
          <w:rFonts w:ascii="Times New Roman" w:hAnsi="Times New Roman" w:cs="Times New Roman"/>
          <w:b/>
          <w:bCs/>
          <w:color w:val="auto"/>
          <w:sz w:val="24"/>
          <w:szCs w:val="24"/>
          <w:lang w:val="uz-Cyrl-UZ"/>
        </w:rPr>
      </w:pPr>
      <w:r w:rsidRPr="00502979">
        <w:rPr>
          <w:rFonts w:ascii="Times New Roman" w:hAnsi="Times New Roman" w:cs="Times New Roman"/>
          <w:b/>
          <w:color w:val="auto"/>
          <w:sz w:val="24"/>
          <w:szCs w:val="24"/>
        </w:rPr>
        <w:t xml:space="preserve">4.3 Требования </w:t>
      </w:r>
      <w:bookmarkEnd w:id="10"/>
      <w:r w:rsidRPr="00502979">
        <w:rPr>
          <w:rFonts w:ascii="Times New Roman" w:hAnsi="Times New Roman" w:cs="Times New Roman"/>
          <w:b/>
          <w:color w:val="auto"/>
          <w:sz w:val="24"/>
          <w:szCs w:val="24"/>
        </w:rPr>
        <w:t>к подсистеме обработки данных</w:t>
      </w:r>
      <w:r w:rsidRPr="00502979">
        <w:rPr>
          <w:rFonts w:ascii="Times New Roman" w:hAnsi="Times New Roman" w:cs="Times New Roman"/>
          <w:b/>
          <w:color w:val="auto"/>
          <w:sz w:val="24"/>
          <w:szCs w:val="24"/>
          <w:lang w:val="uz-Cyrl-UZ"/>
        </w:rPr>
        <w:t>.</w:t>
      </w:r>
    </w:p>
    <w:p w14:paraId="13C93215" w14:textId="77777777" w:rsidR="00DA6B57" w:rsidRPr="00502979" w:rsidRDefault="00DA6B57" w:rsidP="00DA6B57">
      <w:pPr>
        <w:spacing w:after="0" w:line="240" w:lineRule="auto"/>
        <w:rPr>
          <w:rFonts w:eastAsia="Times New Roman"/>
          <w:szCs w:val="24"/>
        </w:rPr>
      </w:pPr>
      <w:bookmarkStart w:id="11" w:name="_Toc66192113"/>
      <w:r w:rsidRPr="00502979">
        <w:rPr>
          <w:rFonts w:eastAsia="Times New Roman"/>
          <w:szCs w:val="24"/>
        </w:rPr>
        <w:t xml:space="preserve">Подсистема должна: </w:t>
      </w:r>
    </w:p>
    <w:p w14:paraId="28931AF9" w14:textId="77777777" w:rsidR="00DA6B57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выполнять прием и проверку данных на целостность от подсистемы сбора данных;</w:t>
      </w:r>
    </w:p>
    <w:p w14:paraId="2E7E7B4B" w14:textId="77777777" w:rsidR="00DA6B57" w:rsidRPr="00502979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>должна быть проверка целостности переданных данных из клиентского модуля ССА, что данные не были подменены мошенником на пути их следования до серверной части ССА</w:t>
      </w:r>
    </w:p>
    <w:p w14:paraId="454CAA40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выполнять составление профиля пользователя и его устройств на основании информации получаемых из подсистем сбора данных;</w:t>
      </w:r>
    </w:p>
    <w:p w14:paraId="292C2BB6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выполнять кросс-канальную корреляцию данных по сессиям работы каждого пользователя Организации;</w:t>
      </w:r>
    </w:p>
    <w:p w14:paraId="1E95A7CE" w14:textId="77777777" w:rsidR="00DA6B57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выполнять корреляцию данных по сессиям работы одного устройства и пользователя в сервисах разных Организаций;</w:t>
      </w:r>
    </w:p>
    <w:p w14:paraId="6E5356A3" w14:textId="77777777" w:rsidR="00DA6B57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 xml:space="preserve">ССА должна обеспечивать единую и уникальную идентификацию устройства конечного пользователя для Организаций как в веб, так и мобильных каналах. </w:t>
      </w:r>
      <w:r>
        <w:rPr>
          <w:lang w:val="en-US"/>
        </w:rPr>
        <w:t>Device</w:t>
      </w:r>
      <w:r w:rsidRPr="00D44A31">
        <w:t xml:space="preserve"> </w:t>
      </w:r>
      <w:r>
        <w:rPr>
          <w:lang w:val="en-US"/>
        </w:rPr>
        <w:t>fingerprinting</w:t>
      </w:r>
      <w:r w:rsidRPr="00D44A31">
        <w:t xml:space="preserve"> </w:t>
      </w:r>
      <w:r>
        <w:t>не является таким идентификатором, так как такая идентификация не является уникальной для конкретного устройства;</w:t>
      </w:r>
    </w:p>
    <w:p w14:paraId="0E2F8C07" w14:textId="77777777" w:rsidR="00DA6B57" w:rsidRPr="00D14FC7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 w:rsidRPr="00D14FC7">
        <w:lastRenderedPageBreak/>
        <w:t>Единый идентификатор устройства должен использоваться ССА для обмена и учета вердиктов других Организаций ССА;</w:t>
      </w:r>
    </w:p>
    <w:p w14:paraId="511B8FBB" w14:textId="77777777" w:rsidR="00DA6B57" w:rsidRPr="00D14FC7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 w:rsidRPr="00D14FC7">
        <w:t xml:space="preserve">ССА должна предоставлять механизм обмена и корреляции данных между Организациями для совместной классификации устройств, включая, но не ограничиваясь следующими данными: единый уникальный идентификатор устройства, </w:t>
      </w:r>
      <w:r w:rsidRPr="00D14FC7">
        <w:rPr>
          <w:lang w:val="en-US"/>
        </w:rPr>
        <w:t>IP</w:t>
      </w:r>
      <w:r w:rsidRPr="00D14FC7">
        <w:t>-адреса и их классификация, сигнатуры вредоносного программного обеспечения, высокорисковые геолокации;</w:t>
      </w:r>
    </w:p>
    <w:p w14:paraId="2965D2B3" w14:textId="77777777" w:rsidR="00DA6B57" w:rsidRPr="00D14FC7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 w:rsidRPr="00D14FC7">
        <w:t>Обмен и корреляция должна предоставляться как для ССА установленной в периметре Организации, так и в «облачном» исполнении ССА;</w:t>
      </w:r>
    </w:p>
    <w:p w14:paraId="4250E7BB" w14:textId="77777777" w:rsidR="00DA6B57" w:rsidRPr="00D14FC7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 w:rsidRPr="00D14FC7">
        <w:t>Обмен сессионными данными должен быть реализован внутри Республики Узбекистан.</w:t>
      </w:r>
    </w:p>
    <w:p w14:paraId="34D6CE72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поддерживать анализ действий каждого пользователей с использованием правил корреляции (в т.ч. используя машинное обучение);</w:t>
      </w:r>
    </w:p>
    <w:p w14:paraId="2FBAB944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осуществлять быстрый поиск по идентификатору клиента Организации, отпечатки устройства, IP-адресу, идентификатору сессии и другим параметрам от системы сбора ССА;</w:t>
      </w:r>
    </w:p>
    <w:p w14:paraId="296234FB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давать возможность (самостоятельно сотрудникам Организации) настраивать правила выявления и блокировки мошеннической активности и уровня риска для каждой сессии, в том числе:</w:t>
      </w:r>
    </w:p>
    <w:p w14:paraId="37973B67" w14:textId="77777777" w:rsidR="00DA6B57" w:rsidRPr="00502979" w:rsidRDefault="00DA6B57" w:rsidP="00DA6B57">
      <w:pPr>
        <w:pStyle w:val="a7"/>
        <w:numPr>
          <w:ilvl w:val="0"/>
          <w:numId w:val="13"/>
        </w:numPr>
        <w:spacing w:after="0" w:line="240" w:lineRule="auto"/>
        <w:ind w:left="851"/>
        <w:jc w:val="both"/>
      </w:pPr>
      <w:r w:rsidRPr="00502979">
        <w:t>возможность активации/деактивации правил;</w:t>
      </w:r>
    </w:p>
    <w:p w14:paraId="3FCEBD6D" w14:textId="77777777" w:rsidR="00DA6B57" w:rsidRPr="00502979" w:rsidRDefault="00DA6B57" w:rsidP="00DA6B57">
      <w:pPr>
        <w:pStyle w:val="a7"/>
        <w:numPr>
          <w:ilvl w:val="0"/>
          <w:numId w:val="13"/>
        </w:numPr>
        <w:spacing w:after="0" w:line="240" w:lineRule="auto"/>
        <w:ind w:left="851"/>
        <w:jc w:val="both"/>
      </w:pPr>
      <w:r w:rsidRPr="00502979">
        <w:t>возможность гибкого редактирования правил путем добавления определённых событий для сработки с условием «ИЛИ», «И» и «НЕ»;</w:t>
      </w:r>
    </w:p>
    <w:p w14:paraId="7945E4B9" w14:textId="77777777" w:rsidR="00DA6B57" w:rsidRPr="00502979" w:rsidRDefault="00DA6B57" w:rsidP="00DA6B57">
      <w:pPr>
        <w:pStyle w:val="a7"/>
        <w:numPr>
          <w:ilvl w:val="0"/>
          <w:numId w:val="13"/>
        </w:numPr>
        <w:spacing w:after="0" w:line="240" w:lineRule="auto"/>
        <w:ind w:left="851"/>
        <w:jc w:val="both"/>
      </w:pPr>
      <w:r w:rsidRPr="00502979">
        <w:t>возможность самостоятельно гибко подстраивать каждое событие в правиле добавляя или удаляя;</w:t>
      </w:r>
    </w:p>
    <w:p w14:paraId="09647D27" w14:textId="77777777" w:rsidR="00DA6B57" w:rsidRPr="00502979" w:rsidRDefault="00DA6B57" w:rsidP="00DA6B57">
      <w:pPr>
        <w:pStyle w:val="a7"/>
        <w:numPr>
          <w:ilvl w:val="0"/>
          <w:numId w:val="13"/>
        </w:numPr>
        <w:spacing w:after="0" w:line="240" w:lineRule="auto"/>
        <w:ind w:left="851"/>
        <w:jc w:val="both"/>
      </w:pPr>
      <w:r w:rsidRPr="00502979">
        <w:t>возможность изменения уровня сработки данного события с использованием различных условий, а именно – «&gt;», «&lt;» или «=», «содержит» и «не содержит»</w:t>
      </w:r>
      <w:r w:rsidRPr="00502979">
        <w:rPr>
          <w:lang w:val="uz-Cyrl-UZ"/>
        </w:rPr>
        <w:t>;</w:t>
      </w:r>
    </w:p>
    <w:p w14:paraId="6F220307" w14:textId="77777777" w:rsidR="00DA6B57" w:rsidRPr="00502979" w:rsidRDefault="00DA6B57" w:rsidP="00DA6B57">
      <w:pPr>
        <w:pStyle w:val="a7"/>
        <w:numPr>
          <w:ilvl w:val="0"/>
          <w:numId w:val="13"/>
        </w:numPr>
        <w:spacing w:after="0" w:line="240" w:lineRule="auto"/>
        <w:ind w:left="851"/>
        <w:jc w:val="both"/>
      </w:pPr>
      <w:r w:rsidRPr="00502979">
        <w:t>предоставлять возможность создания тестовых событий в режиме онлайн на продуктивных данных для целей проверки новых гипотез выявления мошеннической активности;</w:t>
      </w:r>
    </w:p>
    <w:p w14:paraId="06DB16C9" w14:textId="77777777" w:rsidR="00DA6B57" w:rsidRPr="00502979" w:rsidRDefault="00DA6B57" w:rsidP="00DA6B57">
      <w:pPr>
        <w:pStyle w:val="a7"/>
        <w:numPr>
          <w:ilvl w:val="0"/>
          <w:numId w:val="13"/>
        </w:numPr>
        <w:spacing w:after="0" w:line="240" w:lineRule="auto"/>
        <w:ind w:left="851"/>
        <w:jc w:val="both"/>
      </w:pPr>
      <w:r w:rsidRPr="00502979">
        <w:t>предоставлять возможность тестирования правил на исторических данных для оценки эффективности и проверки новых гипотез выявления мошеннической активности;</w:t>
      </w:r>
    </w:p>
    <w:p w14:paraId="1E05DE96" w14:textId="77777777" w:rsidR="00DA6B57" w:rsidRPr="00502979" w:rsidRDefault="00DA6B57" w:rsidP="00DA6B57">
      <w:pPr>
        <w:pStyle w:val="a7"/>
        <w:numPr>
          <w:ilvl w:val="0"/>
          <w:numId w:val="13"/>
        </w:numPr>
        <w:spacing w:after="0" w:line="240" w:lineRule="auto"/>
        <w:ind w:left="851"/>
        <w:jc w:val="both"/>
      </w:pPr>
      <w:r w:rsidRPr="00502979">
        <w:t>иметь возможность настройки и использования совокупности событий в правилах корреляции для генерации инцидентов (групп событий);</w:t>
      </w:r>
    </w:p>
    <w:p w14:paraId="6238D17E" w14:textId="77777777" w:rsidR="00DA6B57" w:rsidRPr="00502979" w:rsidRDefault="00DA6B57" w:rsidP="00DA6B57">
      <w:pPr>
        <w:pStyle w:val="a7"/>
        <w:numPr>
          <w:ilvl w:val="0"/>
          <w:numId w:val="13"/>
        </w:numPr>
        <w:spacing w:after="0" w:line="240" w:lineRule="auto"/>
        <w:ind w:left="851"/>
        <w:jc w:val="both"/>
      </w:pPr>
      <w:r w:rsidRPr="00502979">
        <w:t>поддерживать возможность создания и использования в правилах специализированных списков по пользователям, IP адресам, идентификаторов устройств (Пример: списки для блокировки, для исключений, для сомнительных устройств и др.);</w:t>
      </w:r>
    </w:p>
    <w:p w14:paraId="38C9C709" w14:textId="77777777" w:rsidR="00DA6B57" w:rsidRPr="00502979" w:rsidRDefault="00DA6B57" w:rsidP="00DA6B57">
      <w:pPr>
        <w:pStyle w:val="a7"/>
        <w:numPr>
          <w:ilvl w:val="0"/>
          <w:numId w:val="13"/>
        </w:numPr>
        <w:spacing w:after="0" w:line="240" w:lineRule="auto"/>
        <w:ind w:left="851"/>
        <w:jc w:val="both"/>
      </w:pPr>
      <w:r w:rsidRPr="00502979">
        <w:t>обогащаться индикаторами из сторонних источников данных.</w:t>
      </w:r>
    </w:p>
    <w:p w14:paraId="2FE56C34" w14:textId="77777777" w:rsidR="00DA6B57" w:rsidRPr="00502979" w:rsidRDefault="00DA6B57" w:rsidP="00DA6B57">
      <w:pPr>
        <w:pStyle w:val="2"/>
        <w:spacing w:before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02979">
        <w:rPr>
          <w:rFonts w:ascii="Times New Roman" w:hAnsi="Times New Roman" w:cs="Times New Roman"/>
          <w:b/>
          <w:color w:val="auto"/>
          <w:sz w:val="24"/>
          <w:szCs w:val="24"/>
        </w:rPr>
        <w:t xml:space="preserve">4.4 Требования </w:t>
      </w:r>
      <w:bookmarkEnd w:id="11"/>
      <w:r w:rsidRPr="00502979">
        <w:rPr>
          <w:rFonts w:ascii="Times New Roman" w:hAnsi="Times New Roman" w:cs="Times New Roman"/>
          <w:b/>
          <w:color w:val="auto"/>
          <w:sz w:val="24"/>
          <w:szCs w:val="24"/>
        </w:rPr>
        <w:t>к подсистеме анализа и обработки данных</w:t>
      </w:r>
    </w:p>
    <w:p w14:paraId="0F74C8C2" w14:textId="77777777" w:rsidR="00DA6B57" w:rsidRPr="00502979" w:rsidRDefault="00DA6B57" w:rsidP="00DA6B57">
      <w:pPr>
        <w:spacing w:line="240" w:lineRule="auto"/>
        <w:rPr>
          <w:rFonts w:eastAsia="Times New Roman"/>
          <w:b/>
          <w:szCs w:val="24"/>
        </w:rPr>
      </w:pPr>
      <w:bookmarkStart w:id="12" w:name="_Toc66192114"/>
      <w:r w:rsidRPr="00502979">
        <w:rPr>
          <w:rFonts w:eastAsia="Times New Roman"/>
          <w:szCs w:val="24"/>
        </w:rPr>
        <w:t>Подсистема должна:</w:t>
      </w:r>
    </w:p>
    <w:p w14:paraId="0E4660FE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обеспечивать корреляцию данных с другими сессиями работы данного и других пользователей Организации;</w:t>
      </w:r>
    </w:p>
    <w:p w14:paraId="3D03B1B0" w14:textId="77777777" w:rsidR="00DA6B57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проводить идентификацию и корреляцию данных на кросс-канальном уровне и уровне других Заказчиков ССА;</w:t>
      </w:r>
    </w:p>
    <w:p w14:paraId="51C4765E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обогащать знания о мошеннической активности данного и других клиентов Организации с использованием знаний от других Заказчиков системы (при их согласии);</w:t>
      </w:r>
    </w:p>
    <w:p w14:paraId="78FDCE49" w14:textId="77777777" w:rsidR="00DA6B57" w:rsidRPr="00D44A31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 xml:space="preserve">обеспечивать возможность анализа </w:t>
      </w:r>
      <w:proofErr w:type="spellStart"/>
      <w:r w:rsidRPr="00502979">
        <w:t>графовых</w:t>
      </w:r>
      <w:proofErr w:type="spellEnd"/>
      <w:r w:rsidRPr="00502979">
        <w:t xml:space="preserve"> связей между клиентами, устройствами, </w:t>
      </w:r>
      <w:proofErr w:type="spellStart"/>
      <w:r w:rsidRPr="00502979">
        <w:t>геолокациями</w:t>
      </w:r>
      <w:proofErr w:type="spellEnd"/>
      <w:r w:rsidRPr="00502979">
        <w:t xml:space="preserve"> и другими сессионными данными клиентов Организации, а также данными других Заказчиков;</w:t>
      </w:r>
    </w:p>
    <w:p w14:paraId="3BDFB411" w14:textId="77777777" w:rsidR="00DA6B57" w:rsidRPr="00D14FC7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 w:rsidRPr="00D14FC7">
        <w:lastRenderedPageBreak/>
        <w:t>ССА должна обеспечивать обмен информацией о вердиктах и разметках по сессионным данным между Организациями</w:t>
      </w:r>
    </w:p>
    <w:p w14:paraId="100BB93C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реализовывать просмотр выявленных одиночных событий и сгруппированных по сессиям работы браузера на устройстве пользователя;</w:t>
      </w:r>
    </w:p>
    <w:p w14:paraId="2CCDEA18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глобальное выявление мошенничества на кросс-клиентском уровне;</w:t>
      </w:r>
    </w:p>
    <w:p w14:paraId="729A7681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выявление входящего/исходящего активного звонка по сотовой сети во время сессии клиента в ДБО;</w:t>
      </w:r>
    </w:p>
    <w:p w14:paraId="2AC12043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 xml:space="preserve">выявление входящего/исходящего активного звонка c использованием сервисов обмена мгновенными сообщениями во время сессии клиента в ДБО; </w:t>
      </w:r>
    </w:p>
    <w:p w14:paraId="4DFF654F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 xml:space="preserve">система должна имеет возможность интеграции с другими внешними антифрод системами от сторонних производителей; </w:t>
      </w:r>
    </w:p>
    <w:p w14:paraId="59DE5FAA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выявление фактов несанкционированного использования учетных данных клиентов (вход с нового устройства в ДБО, вход с мошеннического устройства в ДБО);</w:t>
      </w:r>
    </w:p>
    <w:p w14:paraId="4308E00A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реализовывать просмотр деталей по каждому выявленному событию, которые должны включать:</w:t>
      </w:r>
    </w:p>
    <w:p w14:paraId="4687ACF5" w14:textId="77777777" w:rsidR="00DA6B57" w:rsidRPr="00502979" w:rsidRDefault="00DA6B57" w:rsidP="00DA6B57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szCs w:val="24"/>
        </w:rPr>
      </w:pPr>
      <w:r w:rsidRPr="00502979">
        <w:rPr>
          <w:rFonts w:eastAsia="Times New Roman"/>
          <w:szCs w:val="24"/>
        </w:rPr>
        <w:t>время события;</w:t>
      </w:r>
    </w:p>
    <w:p w14:paraId="5E031E3A" w14:textId="77777777" w:rsidR="00DA6B57" w:rsidRPr="00502979" w:rsidRDefault="00DA6B57" w:rsidP="00DA6B57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szCs w:val="24"/>
        </w:rPr>
      </w:pPr>
      <w:r w:rsidRPr="00502979">
        <w:rPr>
          <w:rFonts w:eastAsia="Times New Roman"/>
          <w:szCs w:val="24"/>
        </w:rPr>
        <w:t>уровень критичности;</w:t>
      </w:r>
    </w:p>
    <w:p w14:paraId="38AB6E23" w14:textId="77777777" w:rsidR="00DA6B57" w:rsidRPr="00502979" w:rsidRDefault="00DA6B57" w:rsidP="00DA6B57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szCs w:val="24"/>
        </w:rPr>
      </w:pPr>
      <w:r w:rsidRPr="00502979">
        <w:rPr>
          <w:rFonts w:eastAsia="Times New Roman"/>
          <w:szCs w:val="24"/>
        </w:rPr>
        <w:t>тип выявленного события;</w:t>
      </w:r>
    </w:p>
    <w:p w14:paraId="23AD111A" w14:textId="77777777" w:rsidR="00DA6B57" w:rsidRPr="00502979" w:rsidRDefault="00DA6B57" w:rsidP="00DA6B57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szCs w:val="24"/>
        </w:rPr>
      </w:pPr>
      <w:r w:rsidRPr="00502979">
        <w:rPr>
          <w:rFonts w:eastAsia="Times New Roman"/>
          <w:szCs w:val="24"/>
        </w:rPr>
        <w:t>детализация события в зависимости от типа</w:t>
      </w:r>
    </w:p>
    <w:p w14:paraId="4175EADC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реализовывать отдельный инструмент для просмотра профиля клиента с группировкой связей по основным сущностям (устройства, сессии, геолокации)</w:t>
      </w:r>
    </w:p>
    <w:p w14:paraId="63BFE0A6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реализовывать просмотр и категорирование инъекций, внесенных на страницы Заказчика;</w:t>
      </w:r>
    </w:p>
    <w:p w14:paraId="531A1B44" w14:textId="1B15334E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реализовывать просмотр и категорирование доменов (</w:t>
      </w:r>
      <w:r w:rsidR="00D14FC7" w:rsidRPr="00D14FC7">
        <w:t>н</w:t>
      </w:r>
      <w:r w:rsidRPr="00502979">
        <w:t xml:space="preserve">апример, зловредный, сомнительный и легитимный), обращение к которым были зафиксированы в ходе сессий пользователи на ресурсах Организации; </w:t>
      </w:r>
    </w:p>
    <w:p w14:paraId="2B94ED2D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реализовывать вывод статистики по активности пользователей, количеству выявленных событий среди них;</w:t>
      </w:r>
    </w:p>
    <w:p w14:paraId="0B5B994A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обеспечить возможность управления учетными записями, формирования новых ролей и разграничения прав по ролям и учетным записями системы владельцем ССА;</w:t>
      </w:r>
    </w:p>
    <w:p w14:paraId="5414595D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>обеспечивать возможность аналитики данных в выделенном интерфейсе.</w:t>
      </w:r>
    </w:p>
    <w:p w14:paraId="2BB52871" w14:textId="77777777" w:rsidR="00DA6B57" w:rsidRPr="00502979" w:rsidRDefault="00DA6B57" w:rsidP="00DA6B57">
      <w:pPr>
        <w:pStyle w:val="2"/>
        <w:spacing w:before="120"/>
        <w:rPr>
          <w:rFonts w:ascii="Times New Roman" w:hAnsi="Times New Roman" w:cs="Times New Roman"/>
          <w:b/>
          <w:bCs/>
          <w:color w:val="auto"/>
          <w:sz w:val="24"/>
          <w:szCs w:val="24"/>
          <w:lang w:val="uz-Cyrl-UZ"/>
        </w:rPr>
      </w:pPr>
      <w:r w:rsidRPr="00502979">
        <w:rPr>
          <w:rFonts w:ascii="Times New Roman" w:hAnsi="Times New Roman" w:cs="Times New Roman"/>
          <w:b/>
          <w:color w:val="auto"/>
          <w:sz w:val="24"/>
          <w:szCs w:val="24"/>
        </w:rPr>
        <w:t xml:space="preserve">4.5 Требования к </w:t>
      </w:r>
      <w:bookmarkEnd w:id="12"/>
      <w:r w:rsidRPr="00502979">
        <w:rPr>
          <w:rFonts w:ascii="Times New Roman" w:hAnsi="Times New Roman" w:cs="Times New Roman"/>
          <w:b/>
          <w:color w:val="auto"/>
          <w:sz w:val="24"/>
          <w:szCs w:val="24"/>
        </w:rPr>
        <w:t>надежности</w:t>
      </w:r>
      <w:r w:rsidRPr="00502979">
        <w:rPr>
          <w:rFonts w:ascii="Times New Roman" w:hAnsi="Times New Roman" w:cs="Times New Roman"/>
          <w:b/>
          <w:color w:val="auto"/>
          <w:sz w:val="24"/>
          <w:szCs w:val="24"/>
          <w:lang w:val="uz-Cyrl-UZ"/>
        </w:rPr>
        <w:t>.</w:t>
      </w:r>
    </w:p>
    <w:p w14:paraId="5FDD40DB" w14:textId="77777777" w:rsidR="00DA6B57" w:rsidRPr="00502979" w:rsidRDefault="00DA6B57" w:rsidP="00DA6B57">
      <w:pPr>
        <w:spacing w:line="240" w:lineRule="auto"/>
        <w:rPr>
          <w:rFonts w:eastAsia="Times New Roman"/>
          <w:b/>
          <w:szCs w:val="24"/>
        </w:rPr>
      </w:pPr>
      <w:bookmarkStart w:id="13" w:name="_Toc66192116"/>
      <w:r w:rsidRPr="00502979">
        <w:rPr>
          <w:rFonts w:eastAsia="Times New Roman"/>
          <w:szCs w:val="24"/>
        </w:rPr>
        <w:t>Должны выполняться следующие требования:</w:t>
      </w:r>
    </w:p>
    <w:p w14:paraId="460DE82D" w14:textId="77777777" w:rsidR="00DA6B57" w:rsidRPr="00502979" w:rsidRDefault="00DA6B57" w:rsidP="00DA6B57">
      <w:pPr>
        <w:pStyle w:val="a7"/>
        <w:keepNext/>
        <w:keepLines/>
        <w:numPr>
          <w:ilvl w:val="0"/>
          <w:numId w:val="3"/>
        </w:numPr>
        <w:tabs>
          <w:tab w:val="left" w:pos="1134"/>
        </w:tabs>
        <w:spacing w:after="0" w:line="240" w:lineRule="auto"/>
        <w:contextualSpacing w:val="0"/>
        <w:rPr>
          <w:vanish/>
        </w:rPr>
      </w:pPr>
      <w:bookmarkStart w:id="14" w:name="_heading=h.hlwlka214rsw" w:colFirst="0" w:colLast="0"/>
      <w:bookmarkEnd w:id="14"/>
    </w:p>
    <w:p w14:paraId="1E90DF4A" w14:textId="77777777" w:rsidR="00DA6B57" w:rsidRPr="00502979" w:rsidRDefault="00DA6B57" w:rsidP="00DA6B57">
      <w:pPr>
        <w:pStyle w:val="a7"/>
        <w:keepNext/>
        <w:keepLines/>
        <w:numPr>
          <w:ilvl w:val="1"/>
          <w:numId w:val="3"/>
        </w:numPr>
        <w:tabs>
          <w:tab w:val="left" w:pos="1134"/>
        </w:tabs>
        <w:spacing w:after="0" w:line="240" w:lineRule="auto"/>
        <w:contextualSpacing w:val="0"/>
        <w:rPr>
          <w:vanish/>
        </w:rPr>
      </w:pPr>
    </w:p>
    <w:p w14:paraId="36D2E4AA" w14:textId="77777777" w:rsidR="00DA6B57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502979">
        <w:t xml:space="preserve">возможность функционировать в соответствии с отказоустойчивой схемой в рамках нескольких площадок (не менее двух) и иметь схему функционирования в </w:t>
      </w:r>
      <w:proofErr w:type="spellStart"/>
      <w:r w:rsidRPr="00502979">
        <w:t>катастрофоустойчивой</w:t>
      </w:r>
      <w:proofErr w:type="spellEnd"/>
      <w:r w:rsidRPr="00502979">
        <w:t xml:space="preserve"> конфигурации;</w:t>
      </w:r>
    </w:p>
    <w:p w14:paraId="539B0BDF" w14:textId="77777777" w:rsidR="00DA6B57" w:rsidRPr="00D44A31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 xml:space="preserve">ССА должна обеспечивать </w:t>
      </w:r>
      <w:r>
        <w:rPr>
          <w:lang w:val="en-US"/>
        </w:rPr>
        <w:t>disaster</w:t>
      </w:r>
      <w:r w:rsidRPr="00D44A31">
        <w:t xml:space="preserve"> </w:t>
      </w:r>
      <w:r>
        <w:rPr>
          <w:lang w:val="en-US"/>
        </w:rPr>
        <w:t>recovery</w:t>
      </w:r>
      <w:r>
        <w:t xml:space="preserve"> (</w:t>
      </w:r>
      <w:r>
        <w:rPr>
          <w:lang w:val="en-US"/>
        </w:rPr>
        <w:t>DR</w:t>
      </w:r>
      <w:r w:rsidRPr="00D44A31">
        <w:t xml:space="preserve">) </w:t>
      </w:r>
      <w:r>
        <w:t>план по переключению обработки сессионной информации на запасную площадку;</w:t>
      </w:r>
    </w:p>
    <w:p w14:paraId="7E235A1A" w14:textId="77777777" w:rsidR="00DA6B57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>запасная площадка должна обновляться при изменении настроек на основной;</w:t>
      </w:r>
    </w:p>
    <w:p w14:paraId="2D448D75" w14:textId="77777777" w:rsidR="00DA6B57" w:rsidRPr="00502979" w:rsidRDefault="00DA6B57" w:rsidP="00DA6B57">
      <w:pPr>
        <w:pStyle w:val="a7"/>
        <w:numPr>
          <w:ilvl w:val="1"/>
          <w:numId w:val="5"/>
        </w:numPr>
        <w:spacing w:after="0" w:line="240" w:lineRule="auto"/>
        <w:jc w:val="both"/>
      </w:pPr>
      <w:r>
        <w:t>создаваемые профили устройств и пользователей должны обновляться на запасной площадке в автоматической режиме для корректной ее работы в случае недоступности основной площадки.</w:t>
      </w:r>
    </w:p>
    <w:p w14:paraId="39F39EA4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bookmarkStart w:id="15" w:name="_heading=h.u6qxg3b4dqjc" w:colFirst="0" w:colLast="0"/>
      <w:bookmarkEnd w:id="15"/>
      <w:r w:rsidRPr="00502979">
        <w:t>поддерживать масштабирование существующей инсталляции без переустановки и существенного изменения архитектуры в случае необходимости увеличения производительности;</w:t>
      </w:r>
    </w:p>
    <w:p w14:paraId="5219CAF3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bookmarkStart w:id="16" w:name="_heading=h.6ovnkoctjd29" w:colFirst="0" w:colLast="0"/>
      <w:bookmarkEnd w:id="16"/>
      <w:r w:rsidRPr="00502979">
        <w:t>пиковая нагрузка не должна приводить к деградации производительности программного интерфейса обмена сообщениями, используемого для доступа к вердиктам аутентификации на основе рисков;</w:t>
      </w:r>
    </w:p>
    <w:p w14:paraId="428BB028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bookmarkStart w:id="17" w:name="_heading=h.atoak4lnln80" w:colFirst="0" w:colLast="0"/>
      <w:bookmarkEnd w:id="17"/>
      <w:r w:rsidRPr="00502979">
        <w:lastRenderedPageBreak/>
        <w:t>иметь собственные (не наложенные) механизмы резервирования и восстановления слоя данных;</w:t>
      </w:r>
    </w:p>
    <w:p w14:paraId="03F1CD3F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bookmarkStart w:id="18" w:name="_heading=h.jnsrn0myozp3" w:colFirst="0" w:colLast="0"/>
      <w:bookmarkEnd w:id="18"/>
      <w:r w:rsidRPr="00502979">
        <w:t>обеспечивать резервирование основных компонентов;</w:t>
      </w:r>
    </w:p>
    <w:p w14:paraId="6E5B8DC6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bookmarkStart w:id="19" w:name="_heading=h.p6wxpb9l0acw" w:colFirst="0" w:colLast="0"/>
      <w:bookmarkEnd w:id="19"/>
      <w:r w:rsidRPr="00502979">
        <w:t>соответствовать требованиям контроля отказоустойчивости:</w:t>
      </w:r>
    </w:p>
    <w:p w14:paraId="495AE55B" w14:textId="77777777" w:rsidR="00DA6B57" w:rsidRPr="00502979" w:rsidRDefault="00DA6B57" w:rsidP="00DA6B57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  <w:szCs w:val="24"/>
        </w:rPr>
      </w:pPr>
      <w:r w:rsidRPr="00502979">
        <w:rPr>
          <w:rFonts w:eastAsia="Times New Roman"/>
          <w:szCs w:val="24"/>
        </w:rPr>
        <w:t>обеспечивать мониторинг и контроль состояния ее основных компонентов;</w:t>
      </w:r>
    </w:p>
    <w:p w14:paraId="3F1DBAC9" w14:textId="77777777" w:rsidR="00DA6B57" w:rsidRPr="00502979" w:rsidRDefault="00DA6B57" w:rsidP="00DA6B57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  <w:szCs w:val="24"/>
        </w:rPr>
      </w:pPr>
      <w:r w:rsidRPr="00502979">
        <w:rPr>
          <w:rFonts w:eastAsia="Times New Roman"/>
          <w:szCs w:val="24"/>
        </w:rPr>
        <w:t>обеспечивать механизмы контроля доступного места на диске, потребления ресурсов процессора и памяти, количества обрабатываемых сессий пользователей;</w:t>
      </w:r>
    </w:p>
    <w:p w14:paraId="72938BFB" w14:textId="77777777" w:rsidR="00DA6B57" w:rsidRPr="00502979" w:rsidRDefault="00DA6B57" w:rsidP="00DA6B57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  <w:szCs w:val="24"/>
        </w:rPr>
      </w:pPr>
      <w:r w:rsidRPr="00502979">
        <w:rPr>
          <w:rFonts w:eastAsia="Times New Roman"/>
          <w:szCs w:val="24"/>
        </w:rPr>
        <w:t xml:space="preserve">уведомлять о критических значениях событиях и сбоях в работе по протоколам </w:t>
      </w:r>
      <w:proofErr w:type="spellStart"/>
      <w:r w:rsidRPr="00502979">
        <w:rPr>
          <w:rFonts w:eastAsia="Times New Roman"/>
          <w:szCs w:val="24"/>
        </w:rPr>
        <w:t>smtp</w:t>
      </w:r>
      <w:proofErr w:type="spellEnd"/>
      <w:r w:rsidRPr="00502979">
        <w:rPr>
          <w:rFonts w:eastAsia="Times New Roman"/>
          <w:szCs w:val="24"/>
        </w:rPr>
        <w:t>.</w:t>
      </w:r>
    </w:p>
    <w:p w14:paraId="216E09A8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bookmarkStart w:id="20" w:name="_heading=h.gc4b32scw2h8" w:colFirst="0" w:colLast="0"/>
      <w:bookmarkEnd w:id="20"/>
      <w:r w:rsidRPr="00502979">
        <w:t>соответствовать следующим показателям надежности:</w:t>
      </w:r>
    </w:p>
    <w:p w14:paraId="1575340C" w14:textId="77777777" w:rsidR="00DA6B57" w:rsidRPr="00502979" w:rsidRDefault="00DA6B57" w:rsidP="00DA6B57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szCs w:val="24"/>
        </w:rPr>
      </w:pPr>
      <w:r w:rsidRPr="00502979">
        <w:rPr>
          <w:rFonts w:eastAsia="Times New Roman"/>
          <w:szCs w:val="24"/>
        </w:rPr>
        <w:t>штатный режим работы ССА – 7 дней в неделю 24 часа в сутки;</w:t>
      </w:r>
    </w:p>
    <w:p w14:paraId="4C5A64CF" w14:textId="77777777" w:rsidR="00DA6B57" w:rsidRPr="00502979" w:rsidRDefault="00DA6B57" w:rsidP="00DA6B57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szCs w:val="24"/>
        </w:rPr>
      </w:pPr>
      <w:r w:rsidRPr="00502979">
        <w:rPr>
          <w:rFonts w:eastAsia="Times New Roman"/>
          <w:szCs w:val="24"/>
        </w:rPr>
        <w:t>общее допустимое времени простоя в неделю не должно превышать 1 час</w:t>
      </w:r>
    </w:p>
    <w:p w14:paraId="42DA38BC" w14:textId="77777777" w:rsidR="00DA6B57" w:rsidRPr="00502979" w:rsidRDefault="00DA6B57" w:rsidP="00DA6B57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szCs w:val="24"/>
        </w:rPr>
      </w:pPr>
      <w:r w:rsidRPr="00502979">
        <w:rPr>
          <w:rFonts w:eastAsia="Times New Roman"/>
          <w:szCs w:val="24"/>
        </w:rPr>
        <w:t>время восстановления после сбоя должно быть не более 3 часов.</w:t>
      </w:r>
    </w:p>
    <w:p w14:paraId="48BF4E7A" w14:textId="77777777" w:rsidR="00DA6B57" w:rsidRPr="00502979" w:rsidRDefault="00DA6B57" w:rsidP="00DA6B57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szCs w:val="24"/>
        </w:rPr>
      </w:pPr>
      <w:r w:rsidRPr="00502979">
        <w:rPr>
          <w:rFonts w:eastAsia="Times New Roman"/>
          <w:szCs w:val="24"/>
        </w:rPr>
        <w:t xml:space="preserve">доступность серверной части </w:t>
      </w:r>
      <w:proofErr w:type="spellStart"/>
      <w:r w:rsidRPr="00502979">
        <w:rPr>
          <w:rFonts w:eastAsia="Times New Roman"/>
          <w:szCs w:val="24"/>
        </w:rPr>
        <w:t>frontend</w:t>
      </w:r>
      <w:proofErr w:type="spellEnd"/>
      <w:r w:rsidRPr="00502979">
        <w:rPr>
          <w:rFonts w:eastAsia="Times New Roman"/>
          <w:szCs w:val="24"/>
        </w:rPr>
        <w:t xml:space="preserve">-, </w:t>
      </w:r>
      <w:proofErr w:type="spellStart"/>
      <w:r w:rsidRPr="00502979">
        <w:rPr>
          <w:rFonts w:eastAsia="Times New Roman"/>
          <w:szCs w:val="24"/>
        </w:rPr>
        <w:t>backend</w:t>
      </w:r>
      <w:proofErr w:type="spellEnd"/>
      <w:r w:rsidRPr="00502979">
        <w:rPr>
          <w:rFonts w:eastAsia="Times New Roman"/>
          <w:szCs w:val="24"/>
        </w:rPr>
        <w:t xml:space="preserve">- и </w:t>
      </w:r>
      <w:proofErr w:type="spellStart"/>
      <w:r w:rsidRPr="00502979">
        <w:rPr>
          <w:rFonts w:eastAsia="Times New Roman"/>
          <w:szCs w:val="24"/>
        </w:rPr>
        <w:t>db</w:t>
      </w:r>
      <w:proofErr w:type="spellEnd"/>
      <w:r w:rsidRPr="00502979">
        <w:rPr>
          <w:rFonts w:eastAsia="Times New Roman"/>
          <w:szCs w:val="24"/>
        </w:rPr>
        <w:t>-серверов должна составлять не менее 99,95% в год</w:t>
      </w:r>
    </w:p>
    <w:p w14:paraId="6E32716A" w14:textId="77777777" w:rsidR="00DA6B57" w:rsidRPr="00502979" w:rsidRDefault="00DA6B57" w:rsidP="00DA6B57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szCs w:val="24"/>
        </w:rPr>
      </w:pPr>
      <w:r w:rsidRPr="00502979">
        <w:rPr>
          <w:rFonts w:eastAsia="Times New Roman"/>
          <w:szCs w:val="24"/>
        </w:rPr>
        <w:t xml:space="preserve">доступность </w:t>
      </w:r>
      <w:proofErr w:type="spellStart"/>
      <w:r w:rsidRPr="00502979">
        <w:rPr>
          <w:rFonts w:eastAsia="Times New Roman"/>
          <w:szCs w:val="24"/>
        </w:rPr>
        <w:t>web</w:t>
      </w:r>
      <w:proofErr w:type="spellEnd"/>
      <w:r w:rsidRPr="00502979">
        <w:rPr>
          <w:rFonts w:eastAsia="Times New Roman"/>
          <w:szCs w:val="24"/>
        </w:rPr>
        <w:t>- консоли должна составлять не менее 99,90% в год</w:t>
      </w:r>
    </w:p>
    <w:p w14:paraId="2035DA35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bookmarkStart w:id="21" w:name="_heading=h.jq154gj4gniv" w:colFirst="0" w:colLast="0"/>
      <w:bookmarkEnd w:id="21"/>
      <w:r w:rsidRPr="00502979">
        <w:t>обеспечивать целостность и корректность данных при разрыве соединения во время взаимодействия с системами Заказчика.</w:t>
      </w:r>
    </w:p>
    <w:p w14:paraId="4D00EFE8" w14:textId="77777777" w:rsidR="00DA6B57" w:rsidRPr="00502979" w:rsidRDefault="00DA6B57" w:rsidP="00DA6B57">
      <w:pPr>
        <w:pStyle w:val="2"/>
        <w:spacing w:before="120"/>
        <w:rPr>
          <w:rFonts w:ascii="Times New Roman" w:hAnsi="Times New Roman" w:cs="Times New Roman"/>
          <w:b/>
          <w:bCs/>
          <w:color w:val="auto"/>
          <w:sz w:val="24"/>
          <w:szCs w:val="24"/>
          <w:lang w:val="uz-Cyrl-UZ"/>
        </w:rPr>
      </w:pPr>
      <w:r w:rsidRPr="00502979">
        <w:rPr>
          <w:rFonts w:ascii="Times New Roman" w:hAnsi="Times New Roman" w:cs="Times New Roman"/>
          <w:b/>
          <w:color w:val="auto"/>
          <w:sz w:val="24"/>
          <w:szCs w:val="24"/>
        </w:rPr>
        <w:t xml:space="preserve">4.6 </w:t>
      </w:r>
      <w:bookmarkStart w:id="22" w:name="_Toc66192117"/>
      <w:bookmarkEnd w:id="13"/>
      <w:r w:rsidRPr="00502979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Требования к </w:t>
      </w:r>
      <w:bookmarkEnd w:id="22"/>
      <w:r w:rsidRPr="00502979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Web</w:t>
      </w:r>
      <w:r w:rsidRPr="00502979">
        <w:rPr>
          <w:rFonts w:ascii="Times New Roman" w:hAnsi="Times New Roman" w:cs="Times New Roman"/>
          <w:b/>
          <w:color w:val="auto"/>
          <w:sz w:val="24"/>
          <w:szCs w:val="24"/>
        </w:rPr>
        <w:t>-интерфейсу ССА</w:t>
      </w:r>
      <w:r w:rsidRPr="00502979">
        <w:rPr>
          <w:rFonts w:ascii="Times New Roman" w:hAnsi="Times New Roman" w:cs="Times New Roman"/>
          <w:b/>
          <w:color w:val="auto"/>
          <w:sz w:val="24"/>
          <w:szCs w:val="24"/>
          <w:lang w:val="uz-Cyrl-UZ"/>
        </w:rPr>
        <w:t>.</w:t>
      </w:r>
    </w:p>
    <w:p w14:paraId="38006A27" w14:textId="77777777" w:rsidR="00DA6B57" w:rsidRPr="00502979" w:rsidRDefault="00DA6B57" w:rsidP="00DA6B57">
      <w:pPr>
        <w:spacing w:line="240" w:lineRule="auto"/>
        <w:rPr>
          <w:rFonts w:eastAsia="Times New Roman"/>
          <w:b/>
          <w:szCs w:val="24"/>
        </w:rPr>
      </w:pPr>
      <w:bookmarkStart w:id="23" w:name="_Toc66192118"/>
      <w:r w:rsidRPr="00502979">
        <w:rPr>
          <w:rFonts w:eastAsia="Times New Roman"/>
          <w:szCs w:val="24"/>
        </w:rPr>
        <w:t>Должны выполняться следующие требования:</w:t>
      </w:r>
    </w:p>
    <w:p w14:paraId="02F52FF7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bookmarkStart w:id="24" w:name="_heading=h.3mrd7r5p37ff" w:colFirst="0" w:colLast="0"/>
      <w:bookmarkEnd w:id="24"/>
      <w:r w:rsidRPr="00502979">
        <w:t>Web-интерфейс ССА не должен требовать установки дополнительного программного обеспечения на устройство оператора (Java, ActiveX, дополнительные модули браузера).</w:t>
      </w:r>
    </w:p>
    <w:p w14:paraId="133DC963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bookmarkStart w:id="25" w:name="_heading=h.6gedsa2h1bv5" w:colFirst="0" w:colLast="0"/>
      <w:bookmarkEnd w:id="25"/>
      <w:r w:rsidRPr="00502979">
        <w:t>в Web-интерфейсе должно существовать разграничение прав доступа и дополнительное к парольной политике ограничение доступа с помощью одного из методов:</w:t>
      </w:r>
    </w:p>
    <w:p w14:paraId="4463865A" w14:textId="77777777" w:rsidR="00DA6B57" w:rsidRPr="00502979" w:rsidRDefault="00DA6B57" w:rsidP="00DA6B57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szCs w:val="24"/>
        </w:rPr>
      </w:pPr>
      <w:r w:rsidRPr="00502979">
        <w:rPr>
          <w:rFonts w:eastAsia="Times New Roman"/>
          <w:szCs w:val="24"/>
        </w:rPr>
        <w:t>ограничение доступа по диапазону IP-адресов;</w:t>
      </w:r>
    </w:p>
    <w:p w14:paraId="3925FBB2" w14:textId="77777777" w:rsidR="00DA6B57" w:rsidRPr="00502979" w:rsidRDefault="00DA6B57" w:rsidP="00DA6B57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szCs w:val="24"/>
        </w:rPr>
      </w:pPr>
      <w:r w:rsidRPr="00502979">
        <w:rPr>
          <w:rFonts w:eastAsia="Times New Roman"/>
          <w:szCs w:val="24"/>
        </w:rPr>
        <w:t>системы двухфакторной аутентификации.</w:t>
      </w:r>
    </w:p>
    <w:p w14:paraId="01359CB5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bookmarkStart w:id="26" w:name="_heading=h.bkostsbxfjda" w:colFirst="0" w:colLast="0"/>
      <w:bookmarkEnd w:id="26"/>
      <w:r w:rsidRPr="00502979">
        <w:t>Web-интерфейс ССА должен предоставлять доступ к:</w:t>
      </w:r>
    </w:p>
    <w:p w14:paraId="00C97259" w14:textId="77777777" w:rsidR="00DA6B57" w:rsidRPr="00502979" w:rsidRDefault="00DA6B57" w:rsidP="00DA6B57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szCs w:val="24"/>
        </w:rPr>
      </w:pPr>
      <w:r w:rsidRPr="00502979">
        <w:rPr>
          <w:rFonts w:eastAsia="Times New Roman"/>
          <w:szCs w:val="24"/>
        </w:rPr>
        <w:t>статистике ССА (сводные данные за период по пользовательской активности, типам и статусам инцидентов);</w:t>
      </w:r>
    </w:p>
    <w:p w14:paraId="4B34625A" w14:textId="77777777" w:rsidR="00DA6B57" w:rsidRPr="00502979" w:rsidRDefault="00DA6B57" w:rsidP="00DA6B57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szCs w:val="24"/>
        </w:rPr>
      </w:pPr>
      <w:r w:rsidRPr="00502979">
        <w:rPr>
          <w:rFonts w:eastAsia="Times New Roman"/>
          <w:szCs w:val="24"/>
        </w:rPr>
        <w:t>данным по полученным инцидентам;</w:t>
      </w:r>
    </w:p>
    <w:p w14:paraId="33ADE781" w14:textId="77777777" w:rsidR="00DA6B57" w:rsidRPr="00502979" w:rsidRDefault="00DA6B57" w:rsidP="00DA6B57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szCs w:val="24"/>
        </w:rPr>
      </w:pPr>
      <w:r w:rsidRPr="00502979">
        <w:rPr>
          <w:rFonts w:eastAsia="Times New Roman"/>
          <w:szCs w:val="24"/>
        </w:rPr>
        <w:t>детализации по инцидентам;</w:t>
      </w:r>
    </w:p>
    <w:p w14:paraId="31971210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bookmarkStart w:id="27" w:name="_heading=h.mp5gzx69kp98" w:colFirst="0" w:colLast="0"/>
      <w:bookmarkEnd w:id="27"/>
      <w:r w:rsidRPr="00502979">
        <w:t>Web-интерфейс пользователя ССА должен предоставлять доступ к службе отчетов, которая позволяет генерировать отчеты по инцидентам.</w:t>
      </w:r>
    </w:p>
    <w:p w14:paraId="0B9CAD42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bookmarkStart w:id="28" w:name="_heading=h.rtqpxyinqf6e" w:colFirst="0" w:colLast="0"/>
      <w:bookmarkEnd w:id="28"/>
      <w:r w:rsidRPr="00502979">
        <w:t xml:space="preserve">Web-интерфейс пользователя ССА и вся справочная документация должны быть полностью русифицированы за исключением системных команд. </w:t>
      </w:r>
    </w:p>
    <w:p w14:paraId="14AF6E5B" w14:textId="77777777" w:rsidR="00DA6B57" w:rsidRPr="00502979" w:rsidRDefault="00DA6B57" w:rsidP="00DA6B57">
      <w:pPr>
        <w:keepNext/>
        <w:keepLines/>
        <w:spacing w:before="240" w:after="240" w:line="240" w:lineRule="auto"/>
        <w:rPr>
          <w:rFonts w:eastAsia="Times New Roman"/>
          <w:b/>
          <w:szCs w:val="24"/>
        </w:rPr>
      </w:pPr>
      <w:r w:rsidRPr="00502979">
        <w:rPr>
          <w:rFonts w:eastAsia="Times New Roman"/>
          <w:b/>
          <w:szCs w:val="24"/>
        </w:rPr>
        <w:t>4.7. Требования к программному интерфейсу API ССА</w:t>
      </w:r>
    </w:p>
    <w:p w14:paraId="2929676F" w14:textId="77777777" w:rsidR="00DA6B57" w:rsidRPr="00502979" w:rsidRDefault="00DA6B57" w:rsidP="00DA6B57">
      <w:pPr>
        <w:spacing w:line="240" w:lineRule="auto"/>
        <w:rPr>
          <w:rFonts w:eastAsia="Times New Roman"/>
          <w:b/>
          <w:szCs w:val="24"/>
        </w:rPr>
      </w:pPr>
      <w:r w:rsidRPr="00502979">
        <w:rPr>
          <w:rFonts w:eastAsia="Times New Roman"/>
          <w:szCs w:val="24"/>
        </w:rPr>
        <w:t>Должны выполняться следующие требования:</w:t>
      </w:r>
    </w:p>
    <w:p w14:paraId="3471E704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bookmarkStart w:id="29" w:name="_heading=h.c7mr9ku2fac2" w:colFirst="0" w:colLast="0"/>
      <w:bookmarkEnd w:id="29"/>
      <w:r w:rsidRPr="00502979">
        <w:t>взаимодействие с API осуществляется по защищенному HTTPS-протоколу с проверкой прав доступа к вызываемым функциям;</w:t>
      </w:r>
    </w:p>
    <w:p w14:paraId="10B84831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bookmarkStart w:id="30" w:name="_heading=h.4r6821m4xbwo" w:colFirst="0" w:colLast="0"/>
      <w:bookmarkEnd w:id="30"/>
      <w:r w:rsidRPr="00502979">
        <w:t>программный интерфейс API предоставляет доступ к полученным данным по инцидентам в реальном времени внешним системам, используя формат JSON;</w:t>
      </w:r>
    </w:p>
    <w:p w14:paraId="08B63B13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bookmarkStart w:id="31" w:name="_heading=h.f2z2nik7hayb" w:colFirst="0" w:colLast="0"/>
      <w:bookmarkEnd w:id="31"/>
      <w:r w:rsidRPr="00502979">
        <w:t>в состав передаваемых данных программного интерфейса включены:</w:t>
      </w:r>
    </w:p>
    <w:p w14:paraId="5204EF04" w14:textId="77777777" w:rsidR="00DA6B57" w:rsidRPr="00502979" w:rsidRDefault="00DA6B57" w:rsidP="00DA6B57">
      <w:pPr>
        <w:numPr>
          <w:ilvl w:val="0"/>
          <w:numId w:val="10"/>
        </w:numPr>
        <w:spacing w:after="0" w:line="240" w:lineRule="auto"/>
        <w:jc w:val="both"/>
        <w:rPr>
          <w:rFonts w:eastAsia="Times New Roman"/>
          <w:szCs w:val="24"/>
        </w:rPr>
      </w:pPr>
      <w:r w:rsidRPr="00502979">
        <w:rPr>
          <w:rFonts w:eastAsia="Times New Roman"/>
          <w:szCs w:val="24"/>
        </w:rPr>
        <w:t>уникальный идентификатор инцидента;</w:t>
      </w:r>
    </w:p>
    <w:p w14:paraId="22523F40" w14:textId="77777777" w:rsidR="00DA6B57" w:rsidRPr="00502979" w:rsidRDefault="00DA6B57" w:rsidP="00DA6B57">
      <w:pPr>
        <w:numPr>
          <w:ilvl w:val="0"/>
          <w:numId w:val="10"/>
        </w:numPr>
        <w:spacing w:after="0" w:line="240" w:lineRule="auto"/>
        <w:jc w:val="both"/>
        <w:rPr>
          <w:rFonts w:eastAsia="Times New Roman"/>
          <w:szCs w:val="24"/>
        </w:rPr>
      </w:pPr>
      <w:r w:rsidRPr="00502979">
        <w:rPr>
          <w:rFonts w:eastAsia="Times New Roman"/>
          <w:szCs w:val="24"/>
        </w:rPr>
        <w:t>классификация по типу инцидента;</w:t>
      </w:r>
    </w:p>
    <w:p w14:paraId="48514913" w14:textId="77777777" w:rsidR="00DA6B57" w:rsidRPr="00502979" w:rsidRDefault="00DA6B57" w:rsidP="00DA6B57">
      <w:pPr>
        <w:numPr>
          <w:ilvl w:val="0"/>
          <w:numId w:val="10"/>
        </w:numPr>
        <w:spacing w:after="0" w:line="240" w:lineRule="auto"/>
        <w:jc w:val="both"/>
        <w:rPr>
          <w:rFonts w:eastAsia="Times New Roman"/>
          <w:szCs w:val="24"/>
        </w:rPr>
      </w:pPr>
      <w:r w:rsidRPr="00502979">
        <w:rPr>
          <w:rFonts w:eastAsia="Times New Roman"/>
          <w:szCs w:val="24"/>
        </w:rPr>
        <w:t>источник инцидента (канал, сессия, устройство, учетная запись пользователя);</w:t>
      </w:r>
    </w:p>
    <w:p w14:paraId="716D3B09" w14:textId="77777777" w:rsidR="00DA6B57" w:rsidRPr="00502979" w:rsidRDefault="00DA6B57" w:rsidP="00DA6B57">
      <w:pPr>
        <w:numPr>
          <w:ilvl w:val="0"/>
          <w:numId w:val="10"/>
        </w:numPr>
        <w:spacing w:after="0" w:line="240" w:lineRule="auto"/>
        <w:jc w:val="both"/>
        <w:rPr>
          <w:rFonts w:eastAsia="Times New Roman"/>
          <w:szCs w:val="24"/>
        </w:rPr>
      </w:pPr>
      <w:r w:rsidRPr="00502979">
        <w:rPr>
          <w:rFonts w:eastAsia="Times New Roman"/>
          <w:szCs w:val="24"/>
        </w:rPr>
        <w:t>время инцидента;</w:t>
      </w:r>
    </w:p>
    <w:p w14:paraId="067EC002" w14:textId="77777777" w:rsidR="00DA6B57" w:rsidRPr="00502979" w:rsidRDefault="00DA6B57" w:rsidP="00DA6B57">
      <w:pPr>
        <w:numPr>
          <w:ilvl w:val="0"/>
          <w:numId w:val="10"/>
        </w:numPr>
        <w:spacing w:after="0" w:line="240" w:lineRule="auto"/>
        <w:jc w:val="both"/>
        <w:rPr>
          <w:rFonts w:eastAsia="Times New Roman"/>
          <w:szCs w:val="24"/>
        </w:rPr>
      </w:pPr>
      <w:r w:rsidRPr="00502979">
        <w:rPr>
          <w:rFonts w:eastAsia="Times New Roman"/>
          <w:szCs w:val="24"/>
        </w:rPr>
        <w:lastRenderedPageBreak/>
        <w:t>уникальный идентификатор сессии;</w:t>
      </w:r>
    </w:p>
    <w:p w14:paraId="4798CA64" w14:textId="77777777" w:rsidR="00DA6B57" w:rsidRPr="00502979" w:rsidRDefault="00DA6B57" w:rsidP="00DA6B57">
      <w:pPr>
        <w:numPr>
          <w:ilvl w:val="0"/>
          <w:numId w:val="10"/>
        </w:numPr>
        <w:spacing w:after="0" w:line="240" w:lineRule="auto"/>
        <w:jc w:val="both"/>
        <w:rPr>
          <w:rFonts w:eastAsia="Times New Roman"/>
          <w:szCs w:val="24"/>
        </w:rPr>
      </w:pPr>
      <w:r w:rsidRPr="00502979">
        <w:rPr>
          <w:rFonts w:eastAsia="Times New Roman"/>
          <w:szCs w:val="24"/>
        </w:rPr>
        <w:t>имя пользователя;</w:t>
      </w:r>
    </w:p>
    <w:p w14:paraId="4B994AF9" w14:textId="77777777" w:rsidR="00DA6B57" w:rsidRPr="00502979" w:rsidRDefault="00DA6B57" w:rsidP="00DA6B57">
      <w:pPr>
        <w:numPr>
          <w:ilvl w:val="0"/>
          <w:numId w:val="10"/>
        </w:numPr>
        <w:spacing w:after="0" w:line="240" w:lineRule="auto"/>
        <w:jc w:val="both"/>
        <w:rPr>
          <w:rFonts w:eastAsia="Times New Roman"/>
          <w:szCs w:val="24"/>
        </w:rPr>
      </w:pPr>
      <w:r w:rsidRPr="00502979">
        <w:rPr>
          <w:rFonts w:eastAsia="Times New Roman"/>
          <w:szCs w:val="24"/>
        </w:rPr>
        <w:t>информация о браузере и устройстве пользователя;</w:t>
      </w:r>
    </w:p>
    <w:p w14:paraId="52DE1AD5" w14:textId="77777777" w:rsidR="00DA6B57" w:rsidRPr="00502979" w:rsidRDefault="00DA6B57" w:rsidP="00DA6B57">
      <w:pPr>
        <w:numPr>
          <w:ilvl w:val="0"/>
          <w:numId w:val="10"/>
        </w:numPr>
        <w:spacing w:after="0" w:line="240" w:lineRule="auto"/>
        <w:jc w:val="both"/>
        <w:rPr>
          <w:rFonts w:eastAsia="Times New Roman"/>
          <w:szCs w:val="24"/>
        </w:rPr>
      </w:pPr>
      <w:r w:rsidRPr="00502979">
        <w:rPr>
          <w:rFonts w:eastAsia="Times New Roman"/>
          <w:szCs w:val="24"/>
        </w:rPr>
        <w:t>URI на котором произошел инцидент;</w:t>
      </w:r>
    </w:p>
    <w:p w14:paraId="2DB83832" w14:textId="77777777" w:rsidR="00DA6B57" w:rsidRPr="00502979" w:rsidRDefault="00DA6B57" w:rsidP="00DA6B57">
      <w:pPr>
        <w:numPr>
          <w:ilvl w:val="0"/>
          <w:numId w:val="10"/>
        </w:numPr>
        <w:spacing w:after="0" w:line="240" w:lineRule="auto"/>
        <w:jc w:val="both"/>
        <w:rPr>
          <w:rFonts w:eastAsia="Times New Roman"/>
          <w:szCs w:val="24"/>
        </w:rPr>
      </w:pPr>
      <w:r w:rsidRPr="00502979">
        <w:rPr>
          <w:rFonts w:eastAsia="Times New Roman"/>
          <w:szCs w:val="24"/>
        </w:rPr>
        <w:t>User-Agent пользователя.</w:t>
      </w:r>
    </w:p>
    <w:p w14:paraId="0F508F56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bookmarkStart w:id="32" w:name="_heading=h.c0h2101z8prb" w:colFirst="0" w:colLast="0"/>
      <w:bookmarkEnd w:id="32"/>
      <w:r w:rsidRPr="00502979">
        <w:t>при получении общего риска дополнительно получать идентификаторы сработавших правил и риск по каждому правилу;</w:t>
      </w:r>
    </w:p>
    <w:p w14:paraId="2097A06C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bookmarkStart w:id="33" w:name="_heading=h.qo3p987i27ej" w:colFirst="0" w:colLast="0"/>
      <w:bookmarkEnd w:id="33"/>
      <w:r w:rsidRPr="00502979">
        <w:t>позволять получать выявление событий как в режиме реального времени, так и в диалоговом (запросном) режиме;</w:t>
      </w:r>
    </w:p>
    <w:p w14:paraId="73F22254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bookmarkStart w:id="34" w:name="_heading=h.74xupymts37s" w:colFirst="0" w:colLast="0"/>
      <w:bookmarkEnd w:id="34"/>
      <w:r w:rsidRPr="00502979">
        <w:t>обеспечивает возможность получения порции выявленных событий по сочетанию следующих параметров:</w:t>
      </w:r>
    </w:p>
    <w:p w14:paraId="2B1BDB37" w14:textId="77777777" w:rsidR="00DA6B57" w:rsidRPr="00502979" w:rsidRDefault="00DA6B57" w:rsidP="00DA6B57">
      <w:pPr>
        <w:numPr>
          <w:ilvl w:val="0"/>
          <w:numId w:val="11"/>
        </w:numPr>
        <w:spacing w:after="0" w:line="240" w:lineRule="auto"/>
        <w:jc w:val="both"/>
        <w:rPr>
          <w:rFonts w:eastAsia="Times New Roman"/>
          <w:szCs w:val="24"/>
        </w:rPr>
      </w:pPr>
      <w:r w:rsidRPr="00502979">
        <w:rPr>
          <w:rFonts w:eastAsia="Times New Roman"/>
          <w:szCs w:val="24"/>
        </w:rPr>
        <w:t>периода времени;</w:t>
      </w:r>
    </w:p>
    <w:p w14:paraId="66B599A1" w14:textId="77777777" w:rsidR="00DA6B57" w:rsidRPr="00502979" w:rsidRDefault="00DA6B57" w:rsidP="00DA6B57">
      <w:pPr>
        <w:numPr>
          <w:ilvl w:val="0"/>
          <w:numId w:val="11"/>
        </w:numPr>
        <w:spacing w:after="0" w:line="240" w:lineRule="auto"/>
        <w:jc w:val="both"/>
        <w:rPr>
          <w:rFonts w:eastAsia="Times New Roman"/>
          <w:szCs w:val="24"/>
        </w:rPr>
      </w:pPr>
      <w:r w:rsidRPr="00502979">
        <w:rPr>
          <w:rFonts w:eastAsia="Times New Roman"/>
          <w:szCs w:val="24"/>
        </w:rPr>
        <w:t>по идентификатору сессии Заказчика (когда это возможно);</w:t>
      </w:r>
    </w:p>
    <w:p w14:paraId="5FD3AEB8" w14:textId="77777777" w:rsidR="00DA6B57" w:rsidRPr="00502979" w:rsidRDefault="00DA6B57" w:rsidP="00DA6B57">
      <w:pPr>
        <w:numPr>
          <w:ilvl w:val="0"/>
          <w:numId w:val="11"/>
        </w:numPr>
        <w:spacing w:after="0" w:line="240" w:lineRule="auto"/>
        <w:jc w:val="both"/>
        <w:rPr>
          <w:rFonts w:eastAsia="Times New Roman"/>
          <w:szCs w:val="24"/>
        </w:rPr>
      </w:pPr>
      <w:r w:rsidRPr="00502979">
        <w:rPr>
          <w:rFonts w:eastAsia="Times New Roman"/>
          <w:szCs w:val="24"/>
        </w:rPr>
        <w:t>по заданному множеству типов событий.</w:t>
      </w:r>
    </w:p>
    <w:p w14:paraId="56E2C500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bookmarkStart w:id="35" w:name="_heading=h.okeu6yf73b0l" w:colFirst="0" w:colLast="0"/>
      <w:bookmarkEnd w:id="35"/>
      <w:r w:rsidRPr="00502979">
        <w:t>наличие поддержки технологии RBA (</w:t>
      </w:r>
      <w:proofErr w:type="spellStart"/>
      <w:r w:rsidRPr="00502979">
        <w:t>risk-based</w:t>
      </w:r>
      <w:proofErr w:type="spellEnd"/>
      <w:r w:rsidRPr="00502979">
        <w:t xml:space="preserve"> </w:t>
      </w:r>
      <w:proofErr w:type="spellStart"/>
      <w:r w:rsidRPr="00502979">
        <w:t>authentication</w:t>
      </w:r>
      <w:proofErr w:type="spellEnd"/>
      <w:r w:rsidRPr="00502979">
        <w:t>) - аутентификации на основе рисков, в том числе предоставление автоматического вердикта аутентификации на основе рисков в системах Организации. Время формирования вердикта по аутентификации на основе рисков не должно превышать 1000 мс.</w:t>
      </w:r>
    </w:p>
    <w:p w14:paraId="54AC6A04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bookmarkStart w:id="36" w:name="_heading=h.7l2q8am5gzp4" w:colFirst="0" w:colLast="0"/>
      <w:bookmarkEnd w:id="36"/>
      <w:r w:rsidRPr="00502979">
        <w:t>предоставляет механизм обогащения транзакционного типа данными включая, но не ограничиваясь:</w:t>
      </w:r>
    </w:p>
    <w:p w14:paraId="756BED32" w14:textId="77777777" w:rsidR="00DA6B57" w:rsidRPr="00502979" w:rsidRDefault="00DA6B57" w:rsidP="00DA6B57">
      <w:pPr>
        <w:numPr>
          <w:ilvl w:val="0"/>
          <w:numId w:val="12"/>
        </w:numPr>
        <w:spacing w:after="0" w:line="240" w:lineRule="auto"/>
        <w:jc w:val="both"/>
        <w:rPr>
          <w:rFonts w:eastAsia="Times New Roman"/>
          <w:szCs w:val="24"/>
        </w:rPr>
      </w:pPr>
      <w:r w:rsidRPr="00502979">
        <w:rPr>
          <w:rFonts w:eastAsia="Times New Roman"/>
          <w:szCs w:val="24"/>
        </w:rPr>
        <w:t>обезличенный идентификатор карты отправителя и карты получателя;</w:t>
      </w:r>
    </w:p>
    <w:p w14:paraId="48779DE3" w14:textId="77777777" w:rsidR="00DA6B57" w:rsidRPr="00502979" w:rsidRDefault="00DA6B57" w:rsidP="00DA6B57">
      <w:pPr>
        <w:numPr>
          <w:ilvl w:val="0"/>
          <w:numId w:val="12"/>
        </w:numPr>
        <w:spacing w:after="0" w:line="240" w:lineRule="auto"/>
        <w:jc w:val="both"/>
        <w:rPr>
          <w:rFonts w:eastAsia="Times New Roman"/>
          <w:szCs w:val="24"/>
        </w:rPr>
      </w:pPr>
      <w:r w:rsidRPr="00502979">
        <w:rPr>
          <w:rFonts w:eastAsia="Times New Roman"/>
          <w:szCs w:val="24"/>
        </w:rPr>
        <w:t>сумма;</w:t>
      </w:r>
    </w:p>
    <w:p w14:paraId="2FF0D7B8" w14:textId="77777777" w:rsidR="00DA6B57" w:rsidRPr="00502979" w:rsidRDefault="00DA6B57" w:rsidP="00DA6B57">
      <w:pPr>
        <w:numPr>
          <w:ilvl w:val="0"/>
          <w:numId w:val="12"/>
        </w:numPr>
        <w:spacing w:after="0" w:line="240" w:lineRule="auto"/>
        <w:jc w:val="both"/>
        <w:rPr>
          <w:rFonts w:eastAsia="Times New Roman"/>
          <w:szCs w:val="24"/>
        </w:rPr>
      </w:pPr>
      <w:r w:rsidRPr="00502979">
        <w:rPr>
          <w:rFonts w:eastAsia="Times New Roman"/>
          <w:szCs w:val="24"/>
        </w:rPr>
        <w:t>платежный терминал.</w:t>
      </w:r>
    </w:p>
    <w:p w14:paraId="459087E8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bookmarkStart w:id="37" w:name="_heading=h.uip33jyq3zo6" w:colFirst="0" w:colLast="0"/>
      <w:bookmarkEnd w:id="37"/>
      <w:r w:rsidRPr="00502979">
        <w:t>формат данных о выявленном событие унифицирован, в то же время допускает указание дополнительных данных, специфических для события;</w:t>
      </w:r>
    </w:p>
    <w:p w14:paraId="54BAB5DB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bookmarkStart w:id="38" w:name="_heading=h.c2jwex7yadiy" w:colFirst="0" w:colLast="0"/>
      <w:bookmarkEnd w:id="38"/>
      <w:r w:rsidRPr="00502979">
        <w:t>предоставляет возможность давать обратную связь по выявленным событиям в целях обучения системы и повышения качества выявления мошеннической активности;</w:t>
      </w:r>
    </w:p>
    <w:p w14:paraId="19DF85F3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bookmarkStart w:id="39" w:name="_heading=h.2bmy8g7umgce" w:colFirst="0" w:colLast="0"/>
      <w:bookmarkEnd w:id="39"/>
      <w:r w:rsidRPr="00502979">
        <w:t>использует типовые промышленные протоколы и методы экспорта/импорта данных;</w:t>
      </w:r>
    </w:p>
    <w:p w14:paraId="2F228AA1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bookmarkStart w:id="40" w:name="_heading=h.h45f3j2uo2zd" w:colFirst="0" w:colLast="0"/>
      <w:bookmarkEnd w:id="40"/>
      <w:r w:rsidRPr="00502979">
        <w:t>обеспечивает конфиденциальность передаваемых данных в выявленных событиях;</w:t>
      </w:r>
    </w:p>
    <w:p w14:paraId="5B2D03AD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bookmarkStart w:id="41" w:name="_heading=h.osq6t5ha9d57" w:colFirst="0" w:colLast="0"/>
      <w:bookmarkEnd w:id="41"/>
      <w:r w:rsidRPr="00502979">
        <w:t xml:space="preserve">обеспечивает </w:t>
      </w:r>
      <w:proofErr w:type="spellStart"/>
      <w:r w:rsidRPr="00502979">
        <w:t>pull</w:t>
      </w:r>
      <w:proofErr w:type="spellEnd"/>
      <w:r w:rsidRPr="00502979">
        <w:t xml:space="preserve">, </w:t>
      </w:r>
      <w:proofErr w:type="spellStart"/>
      <w:r w:rsidRPr="00502979">
        <w:t>push</w:t>
      </w:r>
      <w:proofErr w:type="spellEnd"/>
      <w:r w:rsidRPr="00502979">
        <w:t xml:space="preserve"> и гибридный вариант передачи событий;</w:t>
      </w:r>
    </w:p>
    <w:p w14:paraId="68F2DEBC" w14:textId="77777777" w:rsidR="00DA6B57" w:rsidRPr="00502979" w:rsidRDefault="00DA6B57" w:rsidP="00DA6B57">
      <w:pPr>
        <w:keepNext/>
        <w:keepLines/>
        <w:numPr>
          <w:ilvl w:val="1"/>
          <w:numId w:val="4"/>
        </w:numPr>
        <w:spacing w:before="240" w:after="120" w:line="240" w:lineRule="auto"/>
        <w:rPr>
          <w:rFonts w:eastAsia="Times New Roman"/>
          <w:b/>
          <w:szCs w:val="24"/>
        </w:rPr>
      </w:pPr>
      <w:bookmarkStart w:id="42" w:name="_heading=h.44sinio" w:colFirst="0" w:colLast="0"/>
      <w:bookmarkStart w:id="43" w:name="_heading=h.2jxsxqh" w:colFirst="0" w:colLast="0"/>
      <w:bookmarkStart w:id="44" w:name="_heading=h.z337ya" w:colFirst="0" w:colLast="0"/>
      <w:bookmarkStart w:id="45" w:name="_heading=h.3j2qqm3" w:colFirst="0" w:colLast="0"/>
      <w:bookmarkStart w:id="46" w:name="_heading=h.c1fa1syiqlwg" w:colFirst="0" w:colLast="0"/>
      <w:bookmarkEnd w:id="42"/>
      <w:bookmarkEnd w:id="43"/>
      <w:bookmarkEnd w:id="44"/>
      <w:bookmarkEnd w:id="45"/>
      <w:bookmarkEnd w:id="46"/>
      <w:r w:rsidRPr="00502979">
        <w:rPr>
          <w:rFonts w:eastAsia="Times New Roman"/>
          <w:b/>
          <w:szCs w:val="24"/>
        </w:rPr>
        <w:t>Требования к подсистеме в части анализа связей и их использования</w:t>
      </w:r>
    </w:p>
    <w:p w14:paraId="4857B8CC" w14:textId="5A6EC29B" w:rsidR="00DA6B57" w:rsidRPr="00502979" w:rsidRDefault="00E31B8A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>
        <w:t>в</w:t>
      </w:r>
      <w:r w:rsidR="00DA6B57" w:rsidRPr="00502979">
        <w:t>ыявление использования для работы в системе ДБО одного устройства несколькими пользователями</w:t>
      </w:r>
      <w:r w:rsidRPr="00E31B8A">
        <w:t>;</w:t>
      </w:r>
    </w:p>
    <w:p w14:paraId="68595687" w14:textId="5AF0A474" w:rsidR="00DA6B57" w:rsidRPr="00502979" w:rsidRDefault="00E31B8A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>
        <w:t>в</w:t>
      </w:r>
      <w:r w:rsidR="00DA6B57" w:rsidRPr="00502979">
        <w:t>озможность выявления фактов входа в систему ДБО пользователей с использованием устройств, идентификаторы которых совпадают с идентификаторами устройств других пользователей системы ДБО, по запросу Организации</w:t>
      </w:r>
      <w:r w:rsidRPr="00E31B8A">
        <w:t>;</w:t>
      </w:r>
    </w:p>
    <w:p w14:paraId="465972E0" w14:textId="5DA4257A" w:rsidR="00DA6B57" w:rsidRPr="00502979" w:rsidRDefault="00E31B8A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>
        <w:t>в</w:t>
      </w:r>
      <w:r w:rsidR="00DA6B57" w:rsidRPr="00502979">
        <w:t>озможность поиска и выгрузки (через интерфейс пользователя, а также посредством запроса через API) идентификаторов пользователей системы ДБО, которые использовали для входа в систему ДБО те же устройства, что и заданный пользователь/пользователи</w:t>
      </w:r>
      <w:r w:rsidRPr="00E31B8A">
        <w:t>;</w:t>
      </w:r>
    </w:p>
    <w:p w14:paraId="7098E28C" w14:textId="226DC827" w:rsidR="00DA6B57" w:rsidRPr="00502979" w:rsidRDefault="00E31B8A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E31B8A">
        <w:t>в</w:t>
      </w:r>
      <w:r w:rsidR="00DA6B57" w:rsidRPr="00502979">
        <w:t>озможность поиска и выгрузки (через интерфейс пользователя, а также посредством запроса через API) идентификаторов (Логин или другой идентификатор) пользователей системы ДБО по таким параметрам, как номер инцидента, уникальный идентификатор устройства, IP адрес</w:t>
      </w:r>
      <w:r w:rsidRPr="00E31B8A">
        <w:t>;</w:t>
      </w:r>
    </w:p>
    <w:p w14:paraId="343819A2" w14:textId="217FA8A8" w:rsidR="00DA6B57" w:rsidRPr="00502979" w:rsidRDefault="00E31B8A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>
        <w:t>в</w:t>
      </w:r>
      <w:r w:rsidR="00DA6B57" w:rsidRPr="00502979">
        <w:t>озможность поиска и выгрузки (через интерфейс пользователя, а также посредством запроса через API) инцидентов по таким параметрам, как тип инцидента, номера инцидентов, IP адрес, уникальный идентификатор устройства, логин или другой идентификатор пользователя, дата и время инцидента</w:t>
      </w:r>
      <w:r w:rsidRPr="00E31B8A">
        <w:t>;</w:t>
      </w:r>
    </w:p>
    <w:p w14:paraId="673C3098" w14:textId="5060F247" w:rsidR="00DA6B57" w:rsidRDefault="00E31B8A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r>
        <w:t>система</w:t>
      </w:r>
      <w:r w:rsidR="00DA6B57" w:rsidRPr="00502979">
        <w:t xml:space="preserve"> должна обрабатывать запросы Организации в режиме онлайн для согласованного с Организацией пикового значения количества запросов в день. </w:t>
      </w:r>
    </w:p>
    <w:p w14:paraId="00E40C43" w14:textId="26A97AD3" w:rsidR="00E31B8A" w:rsidRPr="00D14FC7" w:rsidRDefault="00E31B8A" w:rsidP="00E31B8A">
      <w:pPr>
        <w:pStyle w:val="1"/>
        <w:spacing w:before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4.9</w:t>
      </w:r>
      <w:r w:rsidRPr="00D14FC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Требования к подсистеме информационного обмена с Централизованным антифродом РУЗ</w:t>
      </w:r>
    </w:p>
    <w:p w14:paraId="46ED5C45" w14:textId="5D3190E5" w:rsidR="00E31B8A" w:rsidRDefault="00E31B8A" w:rsidP="00E31B8A">
      <w:pPr>
        <w:spacing w:after="0" w:line="240" w:lineRule="auto"/>
        <w:jc w:val="both"/>
      </w:pPr>
      <w:r>
        <w:t>ССА должна обеспечивать передачу сессионных данных по подозрительным и мошенническим событиям в Централизованный антифрод РУЗ.</w:t>
      </w:r>
    </w:p>
    <w:p w14:paraId="35770559" w14:textId="77777777" w:rsidR="00E31B8A" w:rsidRPr="00502979" w:rsidRDefault="00E31B8A" w:rsidP="00E31B8A">
      <w:pPr>
        <w:spacing w:after="0" w:line="240" w:lineRule="auto"/>
        <w:jc w:val="both"/>
      </w:pPr>
    </w:p>
    <w:p w14:paraId="0B2121C5" w14:textId="524CA76C" w:rsidR="00DA6B57" w:rsidRPr="00D14FC7" w:rsidRDefault="00D14FC7" w:rsidP="00DA6B57">
      <w:pPr>
        <w:pStyle w:val="1"/>
        <w:spacing w:before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7" w:name="_Toc66192129"/>
      <w:bookmarkEnd w:id="23"/>
      <w:r w:rsidRPr="00D14FC7">
        <w:rPr>
          <w:rFonts w:ascii="Times New Roman" w:hAnsi="Times New Roman" w:cs="Times New Roman"/>
          <w:b/>
          <w:bCs/>
          <w:color w:val="auto"/>
          <w:sz w:val="24"/>
          <w:szCs w:val="24"/>
        </w:rPr>
        <w:t>5</w:t>
      </w:r>
      <w:r w:rsidR="00DA6B57" w:rsidRPr="00D14FC7">
        <w:rPr>
          <w:rFonts w:ascii="Times New Roman" w:hAnsi="Times New Roman" w:cs="Times New Roman"/>
          <w:b/>
          <w:bCs/>
          <w:color w:val="auto"/>
          <w:sz w:val="24"/>
          <w:szCs w:val="24"/>
        </w:rPr>
        <w:t>. ТРЕБОВАНИЯ К БЕЗОПАСНОСТИ</w:t>
      </w:r>
      <w:bookmarkEnd w:id="47"/>
      <w:r w:rsidR="00DA6B57" w:rsidRPr="00D14FC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ССА</w:t>
      </w:r>
    </w:p>
    <w:p w14:paraId="11194149" w14:textId="77777777" w:rsidR="00DA6B57" w:rsidRPr="00502979" w:rsidRDefault="00DA6B57" w:rsidP="00DA6B57">
      <w:pPr>
        <w:spacing w:line="240" w:lineRule="auto"/>
        <w:rPr>
          <w:rFonts w:eastAsia="Times New Roman"/>
          <w:b/>
          <w:szCs w:val="24"/>
        </w:rPr>
      </w:pPr>
      <w:bookmarkStart w:id="48" w:name="_Toc66192130"/>
      <w:r w:rsidRPr="00502979">
        <w:rPr>
          <w:rFonts w:eastAsia="Times New Roman"/>
          <w:szCs w:val="24"/>
        </w:rPr>
        <w:t>Должны выполняться следующие требования:</w:t>
      </w:r>
    </w:p>
    <w:p w14:paraId="10EA4246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bookmarkStart w:id="49" w:name="_heading=h.cvk9h99yydty" w:colFirst="0" w:colLast="0"/>
      <w:bookmarkEnd w:id="49"/>
      <w:r w:rsidRPr="00502979">
        <w:t xml:space="preserve">поддерживать разграничение доступа на основе настраиваемой ролевой модели, построенной с учетом рабочих обязанностей Операторов; </w:t>
      </w:r>
    </w:p>
    <w:p w14:paraId="05FD261D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bookmarkStart w:id="50" w:name="_heading=h.ittgmd4awbu3" w:colFirst="0" w:colLast="0"/>
      <w:bookmarkEnd w:id="50"/>
      <w:r w:rsidRPr="00502979">
        <w:t>обеспечивать регистрацию действий Операторов в административной панели ССА;</w:t>
      </w:r>
    </w:p>
    <w:p w14:paraId="5BABE03B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bookmarkStart w:id="51" w:name="_heading=h.ksqmwl3duya6" w:colFirst="0" w:colLast="0"/>
      <w:bookmarkEnd w:id="51"/>
      <w:r w:rsidRPr="00502979">
        <w:t xml:space="preserve">обеспечивать защищенное шифрованное соединение к </w:t>
      </w:r>
      <w:proofErr w:type="spellStart"/>
      <w:r w:rsidRPr="00502979">
        <w:t>web</w:t>
      </w:r>
      <w:proofErr w:type="spellEnd"/>
      <w:r w:rsidRPr="00502979">
        <w:t>-интерфейсу управления;</w:t>
      </w:r>
    </w:p>
    <w:p w14:paraId="6BC60C06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bookmarkStart w:id="52" w:name="_heading=h.dobsmgggrgt4" w:colFirst="0" w:colLast="0"/>
      <w:bookmarkEnd w:id="52"/>
      <w:r w:rsidRPr="00502979">
        <w:t xml:space="preserve">обеспечивать защиту от забытой сессии – поддерживать отключение неактивного соединения с </w:t>
      </w:r>
      <w:proofErr w:type="spellStart"/>
      <w:r w:rsidRPr="00502979">
        <w:t>web</w:t>
      </w:r>
      <w:proofErr w:type="spellEnd"/>
      <w:r w:rsidRPr="00502979">
        <w:t>-интерфейсом по истечении промежутка времени или закрытии браузера;</w:t>
      </w:r>
    </w:p>
    <w:p w14:paraId="27C84528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bookmarkStart w:id="53" w:name="_heading=h.9si525p46yp4" w:colFirst="0" w:colLast="0"/>
      <w:bookmarkEnd w:id="53"/>
      <w:r w:rsidRPr="00502979">
        <w:t>обеспечивать защищенное шифрованное соединение между всеми узлами ССА;</w:t>
      </w:r>
    </w:p>
    <w:p w14:paraId="4911D67D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bookmarkStart w:id="54" w:name="_heading=h.fu6ch890rkg3" w:colFirst="0" w:colLast="0"/>
      <w:bookmarkEnd w:id="54"/>
      <w:r w:rsidRPr="00502979">
        <w:t>обеспечивать механизмы защиты на уровне операционной системы (ограничение прав доступа, запрещение неиспользуемых сетевых сервисов и т.п.);</w:t>
      </w:r>
    </w:p>
    <w:p w14:paraId="4C5E53C6" w14:textId="77777777" w:rsidR="00DA6B57" w:rsidRPr="00502979" w:rsidRDefault="00DA6B57" w:rsidP="00DA6B57">
      <w:pPr>
        <w:pStyle w:val="a7"/>
        <w:numPr>
          <w:ilvl w:val="0"/>
          <w:numId w:val="5"/>
        </w:numPr>
        <w:spacing w:after="0" w:line="240" w:lineRule="auto"/>
        <w:ind w:left="357" w:hanging="357"/>
        <w:jc w:val="both"/>
      </w:pPr>
      <w:bookmarkStart w:id="55" w:name="_heading=h.1nlwu5aaxlmg" w:colFirst="0" w:colLast="0"/>
      <w:bookmarkEnd w:id="55"/>
      <w:r w:rsidRPr="00502979">
        <w:t>обеспечивать ограничение доступа к базе данных ССА по сети.</w:t>
      </w:r>
    </w:p>
    <w:bookmarkEnd w:id="48"/>
    <w:p w14:paraId="59C0AF04" w14:textId="77777777" w:rsidR="00DA6B57" w:rsidRPr="000A6737" w:rsidRDefault="00DA6B57" w:rsidP="00DA6B57">
      <w:pPr>
        <w:spacing w:after="160" w:line="259" w:lineRule="auto"/>
        <w:rPr>
          <w:color w:val="000000"/>
          <w:sz w:val="26"/>
          <w:szCs w:val="26"/>
          <w:lang w:eastAsia="ru-RU"/>
        </w:rPr>
      </w:pPr>
    </w:p>
    <w:p w14:paraId="61AB2AE8" w14:textId="77777777" w:rsidR="00CF532E" w:rsidRDefault="00CF532E"/>
    <w:sectPr w:rsidR="00CF532E" w:rsidSect="00DA6B5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A89"/>
    <w:multiLevelType w:val="multilevel"/>
    <w:tmpl w:val="8BFA994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83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D64939"/>
    <w:multiLevelType w:val="multilevel"/>
    <w:tmpl w:val="F8B85B0A"/>
    <w:lvl w:ilvl="0">
      <w:start w:val="1"/>
      <w:numFmt w:val="bullet"/>
      <w:lvlText w:val=""/>
      <w:lvlJc w:val="left"/>
      <w:pPr>
        <w:ind w:left="688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645C3B"/>
    <w:multiLevelType w:val="multilevel"/>
    <w:tmpl w:val="39E2E82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DB51E3"/>
    <w:multiLevelType w:val="multilevel"/>
    <w:tmpl w:val="87F673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6E387C"/>
    <w:multiLevelType w:val="multilevel"/>
    <w:tmpl w:val="6E4CF0F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37258B6"/>
    <w:multiLevelType w:val="multilevel"/>
    <w:tmpl w:val="EB24817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64B2450"/>
    <w:multiLevelType w:val="multilevel"/>
    <w:tmpl w:val="B36249B6"/>
    <w:lvl w:ilvl="0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7AD787C"/>
    <w:multiLevelType w:val="multilevel"/>
    <w:tmpl w:val="9B6874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BF377F4"/>
    <w:multiLevelType w:val="multilevel"/>
    <w:tmpl w:val="B7A840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3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DC30867"/>
    <w:multiLevelType w:val="multilevel"/>
    <w:tmpl w:val="14CC3BF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9B36A99"/>
    <w:multiLevelType w:val="multilevel"/>
    <w:tmpl w:val="881AD10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0DC081C"/>
    <w:multiLevelType w:val="multilevel"/>
    <w:tmpl w:val="85800B0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D7D7D45"/>
    <w:multiLevelType w:val="multilevel"/>
    <w:tmpl w:val="33D6244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11"/>
  </w:num>
  <w:num w:numId="7">
    <w:abstractNumId w:val="10"/>
  </w:num>
  <w:num w:numId="8">
    <w:abstractNumId w:val="9"/>
  </w:num>
  <w:num w:numId="9">
    <w:abstractNumId w:val="12"/>
  </w:num>
  <w:num w:numId="10">
    <w:abstractNumId w:val="2"/>
  </w:num>
  <w:num w:numId="11">
    <w:abstractNumId w:val="5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48C"/>
    <w:rsid w:val="0098748C"/>
    <w:rsid w:val="00B867EB"/>
    <w:rsid w:val="00C651B2"/>
    <w:rsid w:val="00CF532E"/>
    <w:rsid w:val="00D14FC7"/>
    <w:rsid w:val="00DA6B57"/>
    <w:rsid w:val="00E0609B"/>
    <w:rsid w:val="00E31B8A"/>
    <w:rsid w:val="00F6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94EC5"/>
  <w15:chartTrackingRefBased/>
  <w15:docId w15:val="{C1307001-FF5C-435F-8004-55498D19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B57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ru-RU"/>
      <w14:ligatures w14:val="none"/>
    </w:rPr>
  </w:style>
  <w:style w:type="paragraph" w:styleId="1">
    <w:name w:val="heading 1"/>
    <w:aliases w:val="Глава 1,P1,H1,Заголов,Заголовок 1 Знак1,h1,app heading...,app heading 1,ITT t1,II+,I,H11,H12,H13,H14,H15,H16,H17,H18,H111,H121,H131,H141,H151,H161,H171,H19,H112,H122,H132,H142,H152,H162,H172,H181,H1111,H1211,H1311,H1411,H1511"/>
    <w:basedOn w:val="a"/>
    <w:next w:val="a"/>
    <w:link w:val="10"/>
    <w:uiPriority w:val="9"/>
    <w:qFormat/>
    <w:rsid w:val="00987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aliases w:val="H2,Appendix,HD2,heading 2,Heading 2 Hidden,h2,2,Раздел 2,P2,(подраздел),Indented Heading,H21,H22,Indented Heading1,Indented Heading2,Indented Heading3,Indented Heading4,H23,H211,H221,Indented Heading5,Indented Heading6,Indented Heading7,H24"/>
    <w:basedOn w:val="a"/>
    <w:next w:val="a"/>
    <w:link w:val="20"/>
    <w:uiPriority w:val="9"/>
    <w:unhideWhenUsed/>
    <w:qFormat/>
    <w:rsid w:val="00987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4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4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P1 Знак,H1 Знак,Заголов Знак,Заголовок 1 Знак1 Знак,h1 Знак,app heading... Знак,app heading 1 Знак,ITT t1 Знак,II+ Знак,I Знак,H11 Знак,H12 Знак,H13 Знак,H14 Знак,H15 Знак,H16 Знак,H17 Знак,H18 Знак,H111 Знак,H121 Знак"/>
    <w:basedOn w:val="a0"/>
    <w:link w:val="1"/>
    <w:uiPriority w:val="9"/>
    <w:rsid w:val="00987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aliases w:val="H2 Знак,Appendix Знак,HD2 Знак,heading 2 Знак,Heading 2 Hidden Знак,h2 Знак,2 Знак,Раздел 2 Знак,P2 Знак,(подраздел) Знак,Indented Heading Знак,H21 Знак,H22 Знак,Indented Heading1 Знак,Indented Heading2 Знак,Indented Heading3 Знак"/>
    <w:basedOn w:val="a0"/>
    <w:link w:val="2"/>
    <w:uiPriority w:val="9"/>
    <w:rsid w:val="00987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7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74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748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74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74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74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74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7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7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7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7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748C"/>
    <w:rPr>
      <w:i/>
      <w:iCs/>
      <w:color w:val="404040" w:themeColor="text1" w:themeTint="BF"/>
    </w:rPr>
  </w:style>
  <w:style w:type="paragraph" w:styleId="a7">
    <w:name w:val="List Paragraph"/>
    <w:aliases w:val="Содержание. 2 уровень,Заголовок_3,Bullet List,FooterText,numbered,List_Paragraph,Multilevel para_II,List Paragraph (numbered (a)),Numbered list,Абзац списка1,List Paragraph1,Абзац списка не нумерованный,Абзац списка литеральный"/>
    <w:basedOn w:val="a"/>
    <w:link w:val="a8"/>
    <w:qFormat/>
    <w:rsid w:val="0098748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8748C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87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8748C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98748C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DA6B57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Содержание. 2 уровень Знак,Заголовок_3 Знак,Bullet List Знак,FooterText Знак,numbered Знак,List_Paragraph Знак,Multilevel para_II Знак,List Paragraph (numbered (a)) Знак,Numbered list Знак,Абзац списка1 Знак,List Paragraph1 Знак"/>
    <w:link w:val="a7"/>
    <w:rsid w:val="00DA6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4566</Words>
  <Characters>26031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Murodjon Toirov Kurbonovich</dc:creator>
  <cp:keywords/>
  <dc:description/>
  <cp:lastModifiedBy>Murodjon Toirov</cp:lastModifiedBy>
  <cp:revision>2</cp:revision>
  <dcterms:created xsi:type="dcterms:W3CDTF">2025-06-03T13:10:00Z</dcterms:created>
  <dcterms:modified xsi:type="dcterms:W3CDTF">2025-06-03T13:10:00Z</dcterms:modified>
</cp:coreProperties>
</file>