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7" w:type="pct"/>
        <w:tblInd w:w="37" w:type="dxa"/>
        <w:shd w:val="clear" w:color="auto" w:fill="FFFFFF"/>
        <w:tblCellMar>
          <w:left w:w="0" w:type="dxa"/>
          <w:right w:w="0" w:type="dxa"/>
        </w:tblCellMar>
        <w:tblLook w:val="04A0"/>
      </w:tblPr>
      <w:tblGrid>
        <w:gridCol w:w="279"/>
        <w:gridCol w:w="420"/>
        <w:gridCol w:w="2129"/>
        <w:gridCol w:w="914"/>
        <w:gridCol w:w="17"/>
        <w:gridCol w:w="2049"/>
        <w:gridCol w:w="1352"/>
        <w:gridCol w:w="1344"/>
        <w:gridCol w:w="1136"/>
      </w:tblGrid>
      <w:tr w:rsidR="008C744E" w:rsidRPr="008C744E" w:rsidTr="00FE2245">
        <w:trPr>
          <w:trHeight w:val="257"/>
        </w:trPr>
        <w:tc>
          <w:tcPr>
            <w:tcW w:w="14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8C744E" w:rsidRPr="008C744E" w:rsidRDefault="008C744E" w:rsidP="00350986">
            <w:pPr>
              <w:spacing w:after="0" w:line="240" w:lineRule="auto"/>
              <w:ind w:left="-108" w:right="-108"/>
              <w:jc w:val="center"/>
              <w:rPr>
                <w:rFonts w:ascii="Times New Roman" w:eastAsiaTheme="minorEastAsia" w:hAnsi="Times New Roman" w:cs="Times New Roman"/>
              </w:rPr>
            </w:pPr>
            <w:r w:rsidRPr="008C744E">
              <w:rPr>
                <w:rFonts w:ascii="Times New Roman" w:hAnsi="Times New Roman" w:cs="Times New Roman"/>
                <w:color w:val="000000"/>
              </w:rPr>
              <w:t>1.</w:t>
            </w:r>
          </w:p>
        </w:tc>
        <w:tc>
          <w:tcPr>
            <w:tcW w:w="4855" w:type="pct"/>
            <w:gridSpan w:val="8"/>
            <w:tcBorders>
              <w:top w:val="single" w:sz="8" w:space="0" w:color="auto"/>
              <w:left w:val="nil"/>
              <w:bottom w:val="single" w:sz="8" w:space="0" w:color="auto"/>
              <w:right w:val="single" w:sz="8" w:space="0" w:color="auto"/>
            </w:tcBorders>
            <w:shd w:val="clear" w:color="auto" w:fill="FFFFFF"/>
            <w:hideMark/>
          </w:tcPr>
          <w:p w:rsidR="008C744E" w:rsidRPr="00DC66CA" w:rsidRDefault="008C744E" w:rsidP="00350986">
            <w:pPr>
              <w:spacing w:after="0" w:line="240" w:lineRule="auto"/>
              <w:jc w:val="center"/>
              <w:rPr>
                <w:rFonts w:ascii="Times New Roman" w:eastAsia="Times New Roman" w:hAnsi="Times New Roman" w:cs="Times New Roman"/>
                <w:b/>
                <w:bCs/>
                <w:lang w:val="uz-Cyrl-UZ" w:eastAsia="ru-RU"/>
              </w:rPr>
            </w:pPr>
            <w:r w:rsidRPr="00DC66CA">
              <w:rPr>
                <w:rFonts w:ascii="Times New Roman" w:eastAsia="Times New Roman" w:hAnsi="Times New Roman" w:cs="Times New Roman"/>
                <w:b/>
                <w:bCs/>
                <w:lang w:val="uz-Cyrl-UZ" w:eastAsia="ru-RU"/>
              </w:rPr>
              <w:t>ЭМИТЕНТНИНГ НОМИ</w:t>
            </w:r>
          </w:p>
        </w:tc>
      </w:tr>
      <w:tr w:rsidR="008C744E" w:rsidRPr="008C744E" w:rsidTr="00604C5F">
        <w:trPr>
          <w:trHeight w:val="142"/>
        </w:trPr>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C744E" w:rsidRPr="008C744E" w:rsidRDefault="008C744E" w:rsidP="00350986">
            <w:pPr>
              <w:spacing w:after="0" w:line="240" w:lineRule="auto"/>
              <w:ind w:left="-108" w:right="-108"/>
              <w:rPr>
                <w:rFonts w:ascii="Times New Roman" w:eastAsiaTheme="minorEastAsia" w:hAnsi="Times New Roman" w:cs="Times New Roman"/>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8C744E" w:rsidRDefault="008C744E" w:rsidP="00350986">
            <w:pPr>
              <w:spacing w:after="0" w:line="240" w:lineRule="auto"/>
              <w:rPr>
                <w:rFonts w:ascii="Times New Roman" w:eastAsiaTheme="minorEastAsia" w:hAnsi="Times New Roman" w:cs="Times New Roman"/>
              </w:rPr>
            </w:pPr>
            <w:r w:rsidRPr="008C744E">
              <w:rPr>
                <w:rFonts w:ascii="Times New Roman" w:hAnsi="Times New Roman" w:cs="Times New Roman"/>
                <w:color w:val="000000"/>
                <w:lang w:val="uz-Cyrl-UZ"/>
              </w:rPr>
              <w:t>Тўлиқ</w:t>
            </w:r>
            <w:r w:rsidRPr="008C744E">
              <w:rPr>
                <w:rFonts w:ascii="Times New Roman" w:hAnsi="Times New Roman" w:cs="Times New Roman"/>
                <w:color w:val="000000"/>
              </w:rPr>
              <w:t>:</w:t>
            </w:r>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8C744E" w:rsidRDefault="008C744E" w:rsidP="00350986">
            <w:pPr>
              <w:spacing w:after="0" w:line="240" w:lineRule="auto"/>
              <w:rPr>
                <w:rFonts w:ascii="Times New Roman" w:eastAsia="Times New Roman" w:hAnsi="Times New Roman" w:cs="Times New Roman"/>
                <w:bCs/>
                <w:lang w:val="uz-Cyrl-UZ" w:eastAsia="ru-RU"/>
              </w:rPr>
            </w:pPr>
            <w:r w:rsidRPr="008C744E">
              <w:rPr>
                <w:rFonts w:ascii="Times New Roman" w:eastAsia="Times New Roman" w:hAnsi="Times New Roman" w:cs="Times New Roman"/>
                <w:bCs/>
                <w:lang w:val="uz-Cyrl-UZ" w:eastAsia="ru-RU"/>
              </w:rPr>
              <w:t>“Микрокредитбанк” акциядорлик-тижорат банки</w:t>
            </w:r>
          </w:p>
        </w:tc>
      </w:tr>
      <w:tr w:rsidR="008C744E" w:rsidRPr="008C744E" w:rsidTr="00604C5F">
        <w:trPr>
          <w:trHeight w:val="133"/>
        </w:trPr>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C744E" w:rsidRPr="008C744E" w:rsidRDefault="008C744E" w:rsidP="00350986">
            <w:pPr>
              <w:spacing w:after="0" w:line="240" w:lineRule="auto"/>
              <w:ind w:left="-108" w:right="-108"/>
              <w:rPr>
                <w:rFonts w:ascii="Times New Roman" w:eastAsiaTheme="minorEastAsia" w:hAnsi="Times New Roman" w:cs="Times New Roman"/>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8C744E" w:rsidRDefault="008C744E" w:rsidP="00350986">
            <w:pPr>
              <w:spacing w:after="0" w:line="240" w:lineRule="auto"/>
              <w:rPr>
                <w:rFonts w:ascii="Times New Roman" w:eastAsiaTheme="minorEastAsia" w:hAnsi="Times New Roman" w:cs="Times New Roman"/>
              </w:rPr>
            </w:pPr>
            <w:r w:rsidRPr="00DC66CA">
              <w:rPr>
                <w:rFonts w:ascii="Times New Roman" w:hAnsi="Times New Roman" w:cs="Times New Roman"/>
                <w:color w:val="000000"/>
                <w:lang w:val="uz-Cyrl-UZ"/>
              </w:rPr>
              <w:t>Қисқартирилган:</w:t>
            </w:r>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8C744E" w:rsidRDefault="008C744E" w:rsidP="00350986">
            <w:pPr>
              <w:spacing w:after="0" w:line="240" w:lineRule="auto"/>
              <w:rPr>
                <w:rFonts w:ascii="Times New Roman" w:eastAsia="Times New Roman" w:hAnsi="Times New Roman" w:cs="Times New Roman"/>
                <w:bCs/>
                <w:lang w:val="uz-Cyrl-UZ" w:eastAsia="ru-RU"/>
              </w:rPr>
            </w:pPr>
            <w:r w:rsidRPr="008C744E">
              <w:rPr>
                <w:rFonts w:ascii="Times New Roman" w:eastAsia="Times New Roman" w:hAnsi="Times New Roman" w:cs="Times New Roman"/>
                <w:bCs/>
                <w:lang w:val="uz-Cyrl-UZ" w:eastAsia="ru-RU"/>
              </w:rPr>
              <w:t>“Микрокредитбанк” АТБ</w:t>
            </w:r>
          </w:p>
        </w:tc>
      </w:tr>
      <w:tr w:rsidR="008C744E" w:rsidRPr="008C744E" w:rsidTr="00604C5F">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C744E" w:rsidRPr="008C744E" w:rsidRDefault="008C744E" w:rsidP="00350986">
            <w:pPr>
              <w:spacing w:after="0" w:line="240" w:lineRule="auto"/>
              <w:ind w:left="-108" w:right="-108"/>
              <w:rPr>
                <w:rFonts w:ascii="Times New Roman" w:eastAsiaTheme="minorEastAsia" w:hAnsi="Times New Roman" w:cs="Times New Roman"/>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8C744E" w:rsidRDefault="008C744E" w:rsidP="00350986">
            <w:pPr>
              <w:spacing w:after="0" w:line="240" w:lineRule="auto"/>
              <w:rPr>
                <w:rFonts w:ascii="Times New Roman" w:eastAsiaTheme="minorEastAsia" w:hAnsi="Times New Roman" w:cs="Times New Roman"/>
              </w:rPr>
            </w:pPr>
            <w:r w:rsidRPr="00DC66CA">
              <w:rPr>
                <w:rFonts w:ascii="Times New Roman" w:hAnsi="Times New Roman" w:cs="Times New Roman"/>
                <w:color w:val="000000"/>
                <w:lang w:val="uz-Cyrl-UZ"/>
              </w:rPr>
              <w:t>Биржа тикерининг номи:</w:t>
            </w:r>
            <w:hyperlink r:id="rId7" w:history="1">
              <w:r w:rsidRPr="00DC66CA">
                <w:rPr>
                  <w:rFonts w:ascii="Times New Roman" w:hAnsi="Times New Roman" w:cs="Times New Roman"/>
                  <w:color w:val="000000"/>
                  <w:lang w:val="uz-Cyrl-UZ"/>
                </w:rPr>
                <w:t>*</w:t>
              </w:r>
            </w:hyperlink>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8C744E" w:rsidRDefault="008C744E" w:rsidP="00350986">
            <w:pPr>
              <w:spacing w:after="0" w:line="240" w:lineRule="auto"/>
              <w:rPr>
                <w:rFonts w:ascii="Times New Roman" w:eastAsia="Times New Roman" w:hAnsi="Times New Roman" w:cs="Times New Roman"/>
                <w:bCs/>
                <w:lang w:val="uz-Cyrl-UZ" w:eastAsia="ru-RU"/>
              </w:rPr>
            </w:pPr>
            <w:r w:rsidRPr="008C744E">
              <w:rPr>
                <w:rFonts w:ascii="Times New Roman" w:eastAsia="Times New Roman" w:hAnsi="Times New Roman" w:cs="Times New Roman"/>
                <w:bCs/>
                <w:lang w:val="uz-Cyrl-UZ" w:eastAsia="ru-RU"/>
              </w:rPr>
              <w:t>МСВА</w:t>
            </w:r>
          </w:p>
        </w:tc>
      </w:tr>
      <w:tr w:rsidR="008C744E" w:rsidRPr="008C744E" w:rsidTr="00FE2245">
        <w:trPr>
          <w:trHeight w:val="66"/>
        </w:trPr>
        <w:tc>
          <w:tcPr>
            <w:tcW w:w="14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8C744E" w:rsidRPr="008C744E" w:rsidRDefault="008C744E" w:rsidP="00350986">
            <w:pPr>
              <w:spacing w:after="0" w:line="240" w:lineRule="auto"/>
              <w:ind w:left="-108" w:right="-108"/>
              <w:jc w:val="center"/>
              <w:rPr>
                <w:rFonts w:ascii="Times New Roman" w:eastAsiaTheme="minorEastAsia" w:hAnsi="Times New Roman" w:cs="Times New Roman"/>
              </w:rPr>
            </w:pPr>
            <w:r w:rsidRPr="008C744E">
              <w:rPr>
                <w:rFonts w:ascii="Times New Roman" w:hAnsi="Times New Roman" w:cs="Times New Roman"/>
                <w:color w:val="000000"/>
              </w:rPr>
              <w:t>2.</w:t>
            </w:r>
          </w:p>
        </w:tc>
        <w:tc>
          <w:tcPr>
            <w:tcW w:w="4855" w:type="pct"/>
            <w:gridSpan w:val="8"/>
            <w:tcBorders>
              <w:top w:val="nil"/>
              <w:left w:val="nil"/>
              <w:bottom w:val="single" w:sz="8" w:space="0" w:color="auto"/>
              <w:right w:val="single" w:sz="8" w:space="0" w:color="auto"/>
            </w:tcBorders>
            <w:shd w:val="clear" w:color="auto" w:fill="FFFFFF"/>
            <w:hideMark/>
          </w:tcPr>
          <w:p w:rsidR="008C744E" w:rsidRPr="00DC66CA" w:rsidRDefault="008C744E" w:rsidP="00350986">
            <w:pPr>
              <w:spacing w:after="0" w:line="240" w:lineRule="auto"/>
              <w:jc w:val="center"/>
              <w:rPr>
                <w:rFonts w:ascii="Times New Roman" w:eastAsia="Times New Roman" w:hAnsi="Times New Roman" w:cs="Times New Roman"/>
                <w:b/>
                <w:bCs/>
                <w:lang w:val="uz-Cyrl-UZ" w:eastAsia="ru-RU"/>
              </w:rPr>
            </w:pPr>
            <w:r w:rsidRPr="00DC66CA">
              <w:rPr>
                <w:rFonts w:ascii="Times New Roman" w:eastAsia="Times New Roman" w:hAnsi="Times New Roman" w:cs="Times New Roman"/>
                <w:b/>
                <w:bCs/>
                <w:lang w:val="uz-Cyrl-UZ" w:eastAsia="ru-RU"/>
              </w:rPr>
              <w:t>АЛОҚА МАЪЛУМОТЛАРИ</w:t>
            </w:r>
          </w:p>
        </w:tc>
      </w:tr>
      <w:tr w:rsidR="008C744E" w:rsidRPr="00CA0B12" w:rsidTr="00604C5F">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8C744E" w:rsidRPr="008C744E" w:rsidRDefault="008C744E" w:rsidP="00350986">
            <w:pPr>
              <w:spacing w:after="0" w:line="240" w:lineRule="auto"/>
              <w:ind w:left="-108" w:right="-108"/>
              <w:rPr>
                <w:rFonts w:ascii="Times New Roman" w:eastAsiaTheme="minorEastAsia" w:hAnsi="Times New Roman" w:cs="Times New Roman"/>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DC66CA" w:rsidRDefault="008C744E" w:rsidP="00350986">
            <w:pPr>
              <w:spacing w:after="0" w:line="240" w:lineRule="auto"/>
              <w:rPr>
                <w:rFonts w:ascii="Times New Roman" w:hAnsi="Times New Roman" w:cs="Times New Roman"/>
                <w:color w:val="000000"/>
                <w:lang w:val="uz-Cyrl-UZ"/>
              </w:rPr>
            </w:pPr>
            <w:r w:rsidRPr="00DC66CA">
              <w:rPr>
                <w:rFonts w:ascii="Times New Roman" w:hAnsi="Times New Roman" w:cs="Times New Roman"/>
                <w:color w:val="000000"/>
                <w:lang w:val="uz-Cyrl-UZ"/>
              </w:rPr>
              <w:t>Жойлашган ери:</w:t>
            </w:r>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DC66CA" w:rsidRDefault="008C744E" w:rsidP="00350986">
            <w:pPr>
              <w:spacing w:after="0" w:line="240" w:lineRule="auto"/>
              <w:rPr>
                <w:rFonts w:ascii="Times New Roman" w:eastAsia="Times New Roman" w:hAnsi="Times New Roman" w:cs="Times New Roman"/>
                <w:bCs/>
                <w:lang w:val="uz-Cyrl-UZ" w:eastAsia="ru-RU"/>
              </w:rPr>
            </w:pPr>
            <w:r w:rsidRPr="00DC66CA">
              <w:rPr>
                <w:rFonts w:ascii="Times New Roman" w:eastAsia="Times New Roman" w:hAnsi="Times New Roman" w:cs="Times New Roman"/>
                <w:bCs/>
                <w:lang w:val="uz-Cyrl-UZ" w:eastAsia="ru-RU"/>
              </w:rPr>
              <w:t>100096, Тошкент  шаҳар, Чилонзор тумани, Лутфий кўчаси, 14 уй</w:t>
            </w:r>
          </w:p>
        </w:tc>
      </w:tr>
      <w:tr w:rsidR="008C744E" w:rsidRPr="00CA0B12" w:rsidTr="00604C5F">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8C744E" w:rsidRPr="002F2734" w:rsidRDefault="008C744E" w:rsidP="00350986">
            <w:pPr>
              <w:spacing w:after="0" w:line="240" w:lineRule="auto"/>
              <w:ind w:left="-108" w:right="-108"/>
              <w:rPr>
                <w:rFonts w:ascii="Times New Roman" w:eastAsiaTheme="minorEastAsia" w:hAnsi="Times New Roman" w:cs="Times New Roman"/>
                <w:lang w:val="uz-Cyrl-UZ"/>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DC66CA" w:rsidRDefault="008C744E" w:rsidP="00350986">
            <w:pPr>
              <w:spacing w:after="0" w:line="240" w:lineRule="auto"/>
              <w:rPr>
                <w:rFonts w:ascii="Times New Roman" w:hAnsi="Times New Roman" w:cs="Times New Roman"/>
                <w:color w:val="000000"/>
                <w:lang w:val="uz-Cyrl-UZ"/>
              </w:rPr>
            </w:pPr>
            <w:r w:rsidRPr="00DC66CA">
              <w:rPr>
                <w:rFonts w:ascii="Times New Roman" w:hAnsi="Times New Roman" w:cs="Times New Roman"/>
                <w:color w:val="000000"/>
                <w:lang w:val="uz-Cyrl-UZ"/>
              </w:rPr>
              <w:t>Почта манзили:</w:t>
            </w:r>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DC66CA" w:rsidRDefault="008C744E" w:rsidP="00350986">
            <w:pPr>
              <w:spacing w:after="0" w:line="240" w:lineRule="auto"/>
              <w:rPr>
                <w:rFonts w:ascii="Times New Roman" w:eastAsia="Times New Roman" w:hAnsi="Times New Roman" w:cs="Times New Roman"/>
                <w:bCs/>
                <w:lang w:val="uz-Cyrl-UZ" w:eastAsia="ru-RU"/>
              </w:rPr>
            </w:pPr>
            <w:r w:rsidRPr="00DC66CA">
              <w:rPr>
                <w:rFonts w:ascii="Times New Roman" w:eastAsia="Times New Roman" w:hAnsi="Times New Roman" w:cs="Times New Roman"/>
                <w:bCs/>
                <w:lang w:val="uz-Cyrl-UZ" w:eastAsia="ru-RU"/>
              </w:rPr>
              <w:t>100096, Тошкент  шаҳар, Чилонзор тумани, Лутфий кўчаси, 14 уй</w:t>
            </w:r>
          </w:p>
        </w:tc>
      </w:tr>
      <w:tr w:rsidR="008C744E" w:rsidRPr="008C744E" w:rsidTr="00604C5F">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8C744E" w:rsidRPr="002F2734" w:rsidRDefault="008C744E" w:rsidP="00350986">
            <w:pPr>
              <w:spacing w:after="0" w:line="240" w:lineRule="auto"/>
              <w:ind w:left="-108" w:right="-108"/>
              <w:rPr>
                <w:rFonts w:ascii="Times New Roman" w:eastAsiaTheme="minorEastAsia" w:hAnsi="Times New Roman" w:cs="Times New Roman"/>
                <w:lang w:val="uz-Cyrl-UZ"/>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DC66CA" w:rsidRDefault="008C744E" w:rsidP="00350986">
            <w:pPr>
              <w:spacing w:after="0" w:line="240" w:lineRule="auto"/>
              <w:rPr>
                <w:rFonts w:ascii="Times New Roman" w:hAnsi="Times New Roman" w:cs="Times New Roman"/>
                <w:color w:val="000000"/>
                <w:lang w:val="uz-Cyrl-UZ"/>
              </w:rPr>
            </w:pPr>
            <w:r w:rsidRPr="00DC66CA">
              <w:rPr>
                <w:rFonts w:ascii="Times New Roman" w:hAnsi="Times New Roman" w:cs="Times New Roman"/>
                <w:color w:val="000000"/>
                <w:lang w:val="uz-Cyrl-UZ"/>
              </w:rPr>
              <w:t>Электрон почта манзили:</w:t>
            </w:r>
            <w:hyperlink r:id="rId8" w:history="1">
              <w:r w:rsidRPr="00DC66CA">
                <w:rPr>
                  <w:rFonts w:ascii="Times New Roman" w:hAnsi="Times New Roman" w:cs="Times New Roman"/>
                  <w:color w:val="000000"/>
                  <w:lang w:val="uz-Cyrl-UZ"/>
                </w:rPr>
                <w:t>*</w:t>
              </w:r>
            </w:hyperlink>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DC66CA" w:rsidRDefault="008C744E" w:rsidP="00350986">
            <w:pPr>
              <w:spacing w:after="0" w:line="240" w:lineRule="auto"/>
              <w:rPr>
                <w:rFonts w:ascii="Times New Roman" w:eastAsia="Times New Roman" w:hAnsi="Times New Roman" w:cs="Times New Roman"/>
                <w:bCs/>
                <w:lang w:val="uz-Cyrl-UZ" w:eastAsia="ru-RU"/>
              </w:rPr>
            </w:pPr>
            <w:r w:rsidRPr="00DC66CA">
              <w:rPr>
                <w:rFonts w:ascii="Times New Roman" w:eastAsia="Times New Roman" w:hAnsi="Times New Roman" w:cs="Times New Roman"/>
                <w:bCs/>
                <w:lang w:val="uz-Cyrl-UZ" w:eastAsia="ru-RU"/>
              </w:rPr>
              <w:t>info@mikrokreditbank.uz</w:t>
            </w:r>
          </w:p>
        </w:tc>
      </w:tr>
      <w:tr w:rsidR="008C744E" w:rsidRPr="008C744E" w:rsidTr="00604C5F">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8C744E" w:rsidRPr="008C744E" w:rsidRDefault="008C744E" w:rsidP="00350986">
            <w:pPr>
              <w:spacing w:after="0" w:line="240" w:lineRule="auto"/>
              <w:ind w:left="-108" w:right="-108"/>
              <w:rPr>
                <w:rFonts w:ascii="Times New Roman" w:eastAsiaTheme="minorEastAsia" w:hAnsi="Times New Roman" w:cs="Times New Roman"/>
              </w:rPr>
            </w:pPr>
          </w:p>
        </w:tc>
        <w:tc>
          <w:tcPr>
            <w:tcW w:w="1322" w:type="pct"/>
            <w:gridSpan w:val="2"/>
            <w:tcBorders>
              <w:top w:val="nil"/>
              <w:left w:val="nil"/>
              <w:bottom w:val="single" w:sz="8" w:space="0" w:color="auto"/>
              <w:right w:val="single" w:sz="8" w:space="0" w:color="auto"/>
            </w:tcBorders>
            <w:shd w:val="clear" w:color="auto" w:fill="FFFFFF"/>
            <w:hideMark/>
          </w:tcPr>
          <w:p w:rsidR="008C744E" w:rsidRPr="00DC66CA" w:rsidRDefault="008C744E" w:rsidP="00350986">
            <w:pPr>
              <w:spacing w:after="0" w:line="240" w:lineRule="auto"/>
              <w:rPr>
                <w:rFonts w:ascii="Times New Roman" w:hAnsi="Times New Roman" w:cs="Times New Roman"/>
                <w:color w:val="000000"/>
                <w:lang w:val="uz-Cyrl-UZ"/>
              </w:rPr>
            </w:pPr>
            <w:r w:rsidRPr="00DC66CA">
              <w:rPr>
                <w:rFonts w:ascii="Times New Roman" w:hAnsi="Times New Roman" w:cs="Times New Roman"/>
                <w:color w:val="000000"/>
                <w:lang w:val="uz-Cyrl-UZ"/>
              </w:rPr>
              <w:t>Расмий веб-сайти:</w:t>
            </w:r>
            <w:hyperlink r:id="rId9" w:history="1">
              <w:r w:rsidRPr="00DC66CA">
                <w:rPr>
                  <w:rFonts w:ascii="Times New Roman" w:hAnsi="Times New Roman" w:cs="Times New Roman"/>
                  <w:color w:val="000000"/>
                  <w:lang w:val="uz-Cyrl-UZ"/>
                </w:rPr>
                <w:t>*</w:t>
              </w:r>
            </w:hyperlink>
          </w:p>
        </w:tc>
        <w:tc>
          <w:tcPr>
            <w:tcW w:w="3533"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C744E" w:rsidRPr="00DC66CA" w:rsidRDefault="008C744E" w:rsidP="00350986">
            <w:pPr>
              <w:spacing w:after="0" w:line="240" w:lineRule="auto"/>
              <w:rPr>
                <w:rFonts w:ascii="Times New Roman" w:eastAsia="Times New Roman" w:hAnsi="Times New Roman" w:cs="Times New Roman"/>
                <w:bCs/>
                <w:lang w:val="uz-Cyrl-UZ" w:eastAsia="ru-RU"/>
              </w:rPr>
            </w:pPr>
            <w:r w:rsidRPr="00DC66CA">
              <w:rPr>
                <w:rFonts w:ascii="Times New Roman" w:eastAsia="Times New Roman" w:hAnsi="Times New Roman" w:cs="Times New Roman"/>
                <w:bCs/>
                <w:lang w:val="uz-Cyrl-UZ" w:eastAsia="ru-RU"/>
              </w:rPr>
              <w:t>www.mikrokreditbank.uz</w:t>
            </w:r>
          </w:p>
        </w:tc>
      </w:tr>
      <w:tr w:rsidR="00DC66CA" w:rsidRPr="008C744E" w:rsidTr="00FE2245">
        <w:tblPrEx>
          <w:shd w:val="clear" w:color="auto" w:fill="auto"/>
          <w:tblCellMar>
            <w:left w:w="108" w:type="dxa"/>
            <w:right w:w="108" w:type="dxa"/>
          </w:tblCellMar>
        </w:tblPrEx>
        <w:trPr>
          <w:trHeight w:val="359"/>
        </w:trPr>
        <w:tc>
          <w:tcPr>
            <w:tcW w:w="145" w:type="pct"/>
            <w:vMerge w:val="restart"/>
            <w:tcBorders>
              <w:top w:val="single" w:sz="4" w:space="0" w:color="auto"/>
              <w:left w:val="single" w:sz="4" w:space="0" w:color="auto"/>
              <w:right w:val="single" w:sz="4" w:space="0" w:color="auto"/>
            </w:tcBorders>
            <w:shd w:val="clear" w:color="000000" w:fill="FFFFFF"/>
          </w:tcPr>
          <w:p w:rsidR="00DC66CA" w:rsidRPr="00DC66CA" w:rsidRDefault="00DC66CA" w:rsidP="00350986">
            <w:pPr>
              <w:spacing w:after="0" w:line="240" w:lineRule="auto"/>
              <w:ind w:left="-108" w:right="-108"/>
              <w:jc w:val="center"/>
              <w:rPr>
                <w:rFonts w:ascii="Times New Roman" w:eastAsia="Times New Roman" w:hAnsi="Times New Roman" w:cs="Times New Roman"/>
                <w:lang w:val="uz-Cyrl-UZ" w:eastAsia="ru-RU"/>
              </w:rPr>
            </w:pPr>
            <w:r w:rsidRPr="00DC66CA">
              <w:rPr>
                <w:rFonts w:ascii="Times New Roman" w:eastAsia="Times New Roman" w:hAnsi="Times New Roman" w:cs="Times New Roman"/>
                <w:lang w:val="uz-Cyrl-UZ" w:eastAsia="ru-RU"/>
              </w:rPr>
              <w:t>3.</w:t>
            </w:r>
          </w:p>
        </w:tc>
        <w:tc>
          <w:tcPr>
            <w:tcW w:w="4855"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jc w:val="center"/>
              <w:rPr>
                <w:rFonts w:ascii="Times New Roman" w:eastAsia="Times New Roman" w:hAnsi="Times New Roman" w:cs="Times New Roman"/>
                <w:b/>
                <w:bCs/>
                <w:lang w:val="uz-Cyrl-UZ" w:eastAsia="ru-RU"/>
              </w:rPr>
            </w:pPr>
            <w:r w:rsidRPr="00DC66CA">
              <w:rPr>
                <w:rFonts w:ascii="Times New Roman" w:eastAsia="Times New Roman" w:hAnsi="Times New Roman" w:cs="Times New Roman"/>
                <w:b/>
                <w:bCs/>
                <w:lang w:val="uz-Cyrl-UZ" w:eastAsia="ru-RU"/>
              </w:rPr>
              <w:t>МУҲИМ ФАКТ ТЎҒРИСИДА АХБОРОТ</w:t>
            </w:r>
          </w:p>
        </w:tc>
      </w:tr>
      <w:tr w:rsidR="00DC66CA" w:rsidRPr="008C744E" w:rsidTr="00604C5F">
        <w:tblPrEx>
          <w:shd w:val="clear" w:color="auto" w:fill="auto"/>
          <w:tblCellMar>
            <w:left w:w="108" w:type="dxa"/>
            <w:right w:w="108" w:type="dxa"/>
          </w:tblCellMar>
        </w:tblPrEx>
        <w:trPr>
          <w:trHeight w:val="280"/>
        </w:trPr>
        <w:tc>
          <w:tcPr>
            <w:tcW w:w="145" w:type="pct"/>
            <w:vMerge/>
            <w:tcBorders>
              <w:left w:val="single" w:sz="4" w:space="0" w:color="auto"/>
              <w:right w:val="single" w:sz="4" w:space="0" w:color="auto"/>
            </w:tcBorders>
            <w:shd w:val="clear" w:color="000000" w:fill="FFFFFF"/>
          </w:tcPr>
          <w:p w:rsidR="00DC66CA" w:rsidRPr="00DC66CA" w:rsidRDefault="00DC66CA" w:rsidP="00350986">
            <w:pPr>
              <w:spacing w:after="0" w:line="240" w:lineRule="auto"/>
              <w:ind w:left="-102" w:right="-108" w:hanging="6"/>
              <w:jc w:val="center"/>
              <w:rPr>
                <w:rFonts w:ascii="Times New Roman" w:eastAsia="Times New Roman" w:hAnsi="Times New Roman" w:cs="Times New Roman"/>
                <w:lang w:val="uz-Cyrl-UZ" w:eastAsia="ru-RU"/>
              </w:rPr>
            </w:pPr>
          </w:p>
        </w:tc>
        <w:tc>
          <w:tcPr>
            <w:tcW w:w="179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rPr>
                <w:rFonts w:ascii="Times New Roman" w:eastAsia="Times New Roman" w:hAnsi="Times New Roman" w:cs="Times New Roman"/>
                <w:lang w:val="uz-Cyrl-UZ" w:eastAsia="ru-RU"/>
              </w:rPr>
            </w:pPr>
            <w:r w:rsidRPr="00DC66CA">
              <w:rPr>
                <w:rFonts w:ascii="Times New Roman" w:hAnsi="Times New Roman" w:cs="Times New Roman"/>
              </w:rPr>
              <w:t>Муҳим фактнинг рақами:</w:t>
            </w:r>
          </w:p>
        </w:tc>
        <w:tc>
          <w:tcPr>
            <w:tcW w:w="305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rPr>
                <w:rFonts w:ascii="Times New Roman" w:hAnsi="Times New Roman" w:cs="Times New Roman"/>
                <w:color w:val="000000"/>
              </w:rPr>
            </w:pPr>
            <w:r w:rsidRPr="00DC66CA">
              <w:rPr>
                <w:rStyle w:val="ac"/>
                <w:rFonts w:ascii="Times New Roman" w:hAnsi="Times New Roman" w:cs="Times New Roman"/>
                <w:b w:val="0"/>
                <w:bCs w:val="0"/>
                <w:color w:val="000000"/>
                <w:lang w:val="uz-Cyrl-UZ"/>
              </w:rPr>
              <w:t>36</w:t>
            </w:r>
          </w:p>
        </w:tc>
      </w:tr>
      <w:tr w:rsidR="00DC66CA" w:rsidRPr="008C744E" w:rsidTr="00604C5F">
        <w:tblPrEx>
          <w:shd w:val="clear" w:color="auto" w:fill="auto"/>
          <w:tblCellMar>
            <w:left w:w="108" w:type="dxa"/>
            <w:right w:w="108" w:type="dxa"/>
          </w:tblCellMar>
        </w:tblPrEx>
        <w:trPr>
          <w:trHeight w:val="113"/>
        </w:trPr>
        <w:tc>
          <w:tcPr>
            <w:tcW w:w="145" w:type="pct"/>
            <w:vMerge/>
            <w:tcBorders>
              <w:left w:val="single" w:sz="4" w:space="0" w:color="auto"/>
              <w:right w:val="single" w:sz="4" w:space="0" w:color="auto"/>
            </w:tcBorders>
            <w:shd w:val="clear" w:color="000000" w:fill="FFFFFF"/>
          </w:tcPr>
          <w:p w:rsidR="00DC66CA" w:rsidRPr="00DC66CA" w:rsidRDefault="00DC66CA" w:rsidP="00350986">
            <w:pPr>
              <w:spacing w:after="0" w:line="240" w:lineRule="auto"/>
              <w:ind w:left="-102" w:right="-108" w:hanging="6"/>
              <w:jc w:val="center"/>
              <w:rPr>
                <w:rFonts w:ascii="Times New Roman" w:eastAsia="Times New Roman" w:hAnsi="Times New Roman" w:cs="Times New Roman"/>
                <w:lang w:val="uz-Cyrl-UZ" w:eastAsia="ru-RU"/>
              </w:rPr>
            </w:pPr>
          </w:p>
        </w:tc>
        <w:tc>
          <w:tcPr>
            <w:tcW w:w="179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rPr>
                <w:rFonts w:ascii="Times New Roman" w:eastAsia="Times New Roman" w:hAnsi="Times New Roman" w:cs="Times New Roman"/>
                <w:lang w:val="uz-Cyrl-UZ" w:eastAsia="ru-RU"/>
              </w:rPr>
            </w:pPr>
            <w:r w:rsidRPr="00DC66CA">
              <w:rPr>
                <w:rFonts w:ascii="Times New Roman" w:hAnsi="Times New Roman" w:cs="Times New Roman"/>
              </w:rPr>
              <w:t>Муҳим фактнинг номи:</w:t>
            </w:r>
          </w:p>
        </w:tc>
        <w:tc>
          <w:tcPr>
            <w:tcW w:w="305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rPr>
                <w:rFonts w:ascii="Times New Roman" w:hAnsi="Times New Roman" w:cs="Times New Roman"/>
                <w:color w:val="000000"/>
              </w:rPr>
            </w:pPr>
            <w:r w:rsidRPr="00DC66CA">
              <w:rPr>
                <w:rFonts w:ascii="Times New Roman" w:hAnsi="Times New Roman" w:cs="Times New Roman"/>
                <w:color w:val="000000"/>
              </w:rPr>
              <w:t>Аффилланган шахслар рўйхатидаги ўзгаришлар</w:t>
            </w:r>
          </w:p>
        </w:tc>
      </w:tr>
      <w:tr w:rsidR="00DC66CA" w:rsidRPr="008C744E" w:rsidTr="00604C5F">
        <w:tblPrEx>
          <w:shd w:val="clear" w:color="auto" w:fill="auto"/>
          <w:tblCellMar>
            <w:left w:w="108" w:type="dxa"/>
            <w:right w:w="108" w:type="dxa"/>
          </w:tblCellMar>
        </w:tblPrEx>
        <w:trPr>
          <w:trHeight w:val="1051"/>
        </w:trPr>
        <w:tc>
          <w:tcPr>
            <w:tcW w:w="145" w:type="pct"/>
            <w:vMerge/>
            <w:tcBorders>
              <w:left w:val="single" w:sz="4" w:space="0" w:color="auto"/>
              <w:right w:val="single" w:sz="4" w:space="0" w:color="auto"/>
            </w:tcBorders>
            <w:shd w:val="clear" w:color="000000" w:fill="FFFFFF"/>
          </w:tcPr>
          <w:p w:rsidR="00DC66CA" w:rsidRPr="00DC66CA" w:rsidRDefault="00DC66CA" w:rsidP="00350986">
            <w:pPr>
              <w:spacing w:after="0" w:line="240" w:lineRule="auto"/>
              <w:ind w:left="-102" w:right="-108" w:hanging="6"/>
              <w:jc w:val="center"/>
              <w:rPr>
                <w:rFonts w:ascii="Times New Roman" w:eastAsia="Times New Roman" w:hAnsi="Times New Roman" w:cs="Times New Roman"/>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DC66CA">
              <w:rPr>
                <w:rFonts w:ascii="Times New Roman" w:eastAsia="Times New Roman" w:hAnsi="Times New Roman" w:cs="Times New Roman"/>
                <w:sz w:val="18"/>
                <w:szCs w:val="18"/>
                <w:lang w:val="uz-Cyrl-UZ" w:eastAsia="ru-RU"/>
              </w:rPr>
              <w:t>т/р</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rPr>
                <w:rFonts w:ascii="Times New Roman" w:eastAsia="Times New Roman" w:hAnsi="Times New Roman" w:cs="Times New Roman"/>
                <w:bCs/>
                <w:sz w:val="18"/>
                <w:szCs w:val="18"/>
                <w:lang w:val="uz-Cyrl-UZ" w:eastAsia="ru-RU"/>
              </w:rPr>
            </w:pPr>
            <w:r w:rsidRPr="00DC66CA">
              <w:rPr>
                <w:rFonts w:ascii="Times New Roman" w:eastAsia="Times New Roman" w:hAnsi="Times New Roman" w:cs="Times New Roman"/>
                <w:sz w:val="18"/>
                <w:szCs w:val="18"/>
                <w:lang w:val="uz-Cyrl-UZ" w:eastAsia="ru-RU"/>
              </w:rPr>
              <w:t xml:space="preserve">Жисмоний шахснинг </w:t>
            </w:r>
            <w:r w:rsidRPr="00DC66CA">
              <w:rPr>
                <w:rFonts w:ascii="Times New Roman" w:eastAsia="Times New Roman" w:hAnsi="Times New Roman" w:cs="Times New Roman"/>
                <w:bCs/>
                <w:sz w:val="18"/>
                <w:szCs w:val="18"/>
                <w:lang w:val="uz-Cyrl-UZ" w:eastAsia="ru-RU"/>
              </w:rPr>
              <w:t>Ф.И.Ш.</w:t>
            </w:r>
            <w:r w:rsidRPr="00DC66CA">
              <w:rPr>
                <w:rFonts w:ascii="Times New Roman" w:eastAsia="Times New Roman" w:hAnsi="Times New Roman" w:cs="Times New Roman"/>
                <w:sz w:val="18"/>
                <w:szCs w:val="18"/>
                <w:lang w:val="uz-Cyrl-UZ" w:eastAsia="ru-RU"/>
              </w:rPr>
              <w:t xml:space="preserve"> ёки юридик шахснинг тўлиқ номи</w:t>
            </w:r>
          </w:p>
        </w:tc>
        <w:tc>
          <w:tcPr>
            <w:tcW w:w="10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66CA" w:rsidRPr="00DC66CA" w:rsidRDefault="00DC66CA" w:rsidP="00350986">
            <w:pPr>
              <w:spacing w:after="0" w:line="240" w:lineRule="auto"/>
              <w:jc w:val="center"/>
              <w:rPr>
                <w:rFonts w:ascii="Times New Roman" w:eastAsiaTheme="minorEastAsia" w:hAnsi="Times New Roman" w:cs="Times New Roman"/>
                <w:sz w:val="18"/>
                <w:szCs w:val="18"/>
                <w:lang w:val="uz-Cyrl-UZ"/>
              </w:rPr>
            </w:pPr>
            <w:r w:rsidRPr="00DC66CA">
              <w:rPr>
                <w:rStyle w:val="ac"/>
                <w:rFonts w:ascii="Times New Roman" w:hAnsi="Times New Roman" w:cs="Times New Roman"/>
                <w:b w:val="0"/>
                <w:bCs w:val="0"/>
                <w:color w:val="000000"/>
                <w:sz w:val="18"/>
                <w:szCs w:val="18"/>
                <w:lang w:val="uz-Cyrl-UZ"/>
              </w:rPr>
              <w:t xml:space="preserve">Жойлашган ери (яшаш жойи) </w:t>
            </w:r>
            <w:r w:rsidRPr="00DC66CA">
              <w:rPr>
                <w:rFonts w:ascii="Times New Roman" w:hAnsi="Times New Roman" w:cs="Times New Roman"/>
                <w:color w:val="000000"/>
                <w:sz w:val="18"/>
                <w:szCs w:val="18"/>
                <w:lang w:val="uz-Cyrl-UZ"/>
              </w:rPr>
              <w:t xml:space="preserve">(давлат, </w:t>
            </w:r>
            <w:r w:rsidRPr="00DC66CA">
              <w:rPr>
                <w:rFonts w:ascii="Times New Roman" w:hAnsi="Times New Roman" w:cs="Times New Roman"/>
                <w:sz w:val="18"/>
                <w:szCs w:val="18"/>
                <w:lang w:val="uz-Cyrl-UZ"/>
              </w:rPr>
              <w:t>вилоят, шаҳар, туман)</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DC66CA" w:rsidRPr="00DC66CA" w:rsidRDefault="00DC66CA" w:rsidP="00350986">
            <w:pPr>
              <w:spacing w:after="0" w:line="240" w:lineRule="auto"/>
              <w:jc w:val="center"/>
              <w:rPr>
                <w:rFonts w:ascii="Times New Roman" w:eastAsia="Times New Roman" w:hAnsi="Times New Roman" w:cs="Times New Roman"/>
                <w:sz w:val="18"/>
                <w:szCs w:val="18"/>
                <w:lang w:val="uz-Cyrl-UZ" w:eastAsia="ru-RU"/>
              </w:rPr>
            </w:pPr>
            <w:r w:rsidRPr="00DC66CA">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DC66CA" w:rsidRPr="00DC66CA" w:rsidRDefault="00DC66CA" w:rsidP="00350986">
            <w:pPr>
              <w:spacing w:after="0" w:line="240" w:lineRule="auto"/>
              <w:jc w:val="center"/>
              <w:rPr>
                <w:rFonts w:ascii="Times New Roman" w:eastAsia="Times New Roman" w:hAnsi="Times New Roman" w:cs="Times New Roman"/>
                <w:sz w:val="18"/>
                <w:szCs w:val="18"/>
                <w:lang w:val="uz-Cyrl-UZ" w:eastAsia="ru-RU"/>
              </w:rPr>
            </w:pPr>
            <w:r w:rsidRPr="00DC66CA">
              <w:rPr>
                <w:rStyle w:val="ac"/>
                <w:rFonts w:ascii="Times New Roman" w:hAnsi="Times New Roman" w:cs="Times New Roman"/>
                <w:b w:val="0"/>
                <w:bCs w:val="0"/>
                <w:color w:val="000000"/>
                <w:sz w:val="18"/>
                <w:szCs w:val="18"/>
              </w:rPr>
              <w:t>Қимматли қоғозларнинг тури</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DC66CA" w:rsidRPr="00DC66CA" w:rsidRDefault="00DC66CA" w:rsidP="00350986">
            <w:pPr>
              <w:spacing w:after="0" w:line="240" w:lineRule="auto"/>
              <w:jc w:val="center"/>
              <w:rPr>
                <w:rStyle w:val="ac"/>
                <w:rFonts w:ascii="Times New Roman" w:hAnsi="Times New Roman" w:cs="Times New Roman"/>
                <w:b w:val="0"/>
                <w:bCs w:val="0"/>
                <w:color w:val="000000"/>
                <w:sz w:val="18"/>
                <w:szCs w:val="18"/>
              </w:rPr>
            </w:pPr>
            <w:r w:rsidRPr="00DC66CA">
              <w:rPr>
                <w:rFonts w:ascii="Times New Roman" w:hAnsi="Times New Roman" w:cs="Times New Roman"/>
                <w:color w:val="000000"/>
                <w:sz w:val="18"/>
                <w:szCs w:val="18"/>
              </w:rPr>
              <w:t>Ҳолат тури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1</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Салиев Шерзод Икромович</w:t>
            </w:r>
          </w:p>
        </w:tc>
        <w:tc>
          <w:tcPr>
            <w:tcW w:w="10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DC66CA"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2</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Исаков Одилбек Рустамович</w:t>
            </w:r>
          </w:p>
        </w:tc>
        <w:tc>
          <w:tcPr>
            <w:tcW w:w="10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A25344" w:rsidRPr="008C744E" w:rsidRDefault="00A25344" w:rsidP="00350986">
            <w:pPr>
              <w:spacing w:after="0" w:line="240" w:lineRule="auto"/>
              <w:jc w:val="center"/>
              <w:rPr>
                <w:rFonts w:ascii="Times New Roman" w:eastAsia="Times New Roman" w:hAnsi="Times New Roman" w:cs="Times New Roman"/>
                <w:sz w:val="18"/>
                <w:szCs w:val="18"/>
                <w:lang w:val="en-US"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en-US" w:eastAsia="ru-RU"/>
              </w:rPr>
            </w:pPr>
            <w:r w:rsidRPr="008C744E">
              <w:rPr>
                <w:rFonts w:ascii="Times New Roman" w:eastAsia="Times New Roman" w:hAnsi="Times New Roman" w:cs="Times New Roman"/>
                <w:sz w:val="18"/>
                <w:szCs w:val="18"/>
                <w:lang w:val="en-US" w:eastAsia="ru-RU"/>
              </w:rPr>
              <w:t>3</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Кудбиев Шерзод Давлятович</w:t>
            </w:r>
          </w:p>
        </w:tc>
        <w:tc>
          <w:tcPr>
            <w:tcW w:w="10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4</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Бутаев Уткир Умирович</w:t>
            </w:r>
          </w:p>
        </w:tc>
        <w:tc>
          <w:tcPr>
            <w:tcW w:w="10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5</w:t>
            </w:r>
          </w:p>
        </w:tc>
        <w:tc>
          <w:tcPr>
            <w:tcW w:w="15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Хайдаров Бахтиёр Халимович</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6</w:t>
            </w:r>
          </w:p>
        </w:tc>
        <w:tc>
          <w:tcPr>
            <w:tcW w:w="15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Юнусов Шоввозбек Шавкат ўғли</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7</w:t>
            </w:r>
          </w:p>
        </w:tc>
        <w:tc>
          <w:tcPr>
            <w:tcW w:w="15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Очилов Боймурод Искандарович</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Бухоро вилояти</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8</w:t>
            </w:r>
          </w:p>
        </w:tc>
        <w:tc>
          <w:tcPr>
            <w:tcW w:w="15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Вафаев Шухрат Абдушарифович</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A25344" w:rsidRPr="008C744E"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49" w:right="-108"/>
              <w:jc w:val="center"/>
              <w:rPr>
                <w:rFonts w:ascii="Times New Roman" w:eastAsia="Times New Roman" w:hAnsi="Times New Roman" w:cs="Times New Roman"/>
                <w:sz w:val="18"/>
                <w:szCs w:val="18"/>
                <w:lang w:val="uz-Cyrl-UZ" w:eastAsia="ru-RU"/>
              </w:rPr>
            </w:pPr>
            <w:r w:rsidRPr="008C744E">
              <w:rPr>
                <w:rFonts w:ascii="Times New Roman" w:eastAsia="Times New Roman" w:hAnsi="Times New Roman" w:cs="Times New Roman"/>
                <w:sz w:val="18"/>
                <w:szCs w:val="18"/>
                <w:lang w:val="uz-Cyrl-UZ" w:eastAsia="ru-RU"/>
              </w:rPr>
              <w:t>9</w:t>
            </w:r>
          </w:p>
        </w:tc>
        <w:tc>
          <w:tcPr>
            <w:tcW w:w="15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A25344" w:rsidRDefault="00A25344" w:rsidP="00A25344">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Норгитов Мухитдин Журабаевич</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5344" w:rsidRPr="008C744E" w:rsidRDefault="00A25344" w:rsidP="00350986">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val="uz-Cyrl-UZ"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A25344" w:rsidRPr="008C744E" w:rsidRDefault="00A25344" w:rsidP="00350986">
            <w:pPr>
              <w:spacing w:after="0" w:line="240" w:lineRule="auto"/>
              <w:jc w:val="center"/>
              <w:rPr>
                <w:rFonts w:ascii="Times New Roman" w:eastAsia="Times New Roman" w:hAnsi="Times New Roman" w:cs="Times New Roman"/>
                <w:sz w:val="18"/>
                <w:szCs w:val="18"/>
                <w:lang w:eastAsia="ru-RU"/>
              </w:rPr>
            </w:pPr>
            <w:r w:rsidRPr="008C744E">
              <w:rPr>
                <w:rFonts w:ascii="Times New Roman" w:eastAsia="Times New Roman" w:hAnsi="Times New Roman" w:cs="Times New Roman"/>
                <w:sz w:val="18"/>
                <w:szCs w:val="18"/>
                <w:lang w:eastAsia="ru-RU"/>
              </w:rPr>
              <w:t>Киритилди</w:t>
            </w:r>
          </w:p>
        </w:tc>
      </w:tr>
      <w:tr w:rsidR="000C6528" w:rsidRPr="000C6528" w:rsidTr="00CA0B12">
        <w:tblPrEx>
          <w:shd w:val="clear" w:color="auto" w:fill="auto"/>
          <w:tblCellMar>
            <w:left w:w="108" w:type="dxa"/>
            <w:right w:w="108" w:type="dxa"/>
          </w:tblCellMar>
        </w:tblPrEx>
        <w:trPr>
          <w:trHeight w:val="284"/>
        </w:trPr>
        <w:tc>
          <w:tcPr>
            <w:tcW w:w="145" w:type="pct"/>
            <w:tcBorders>
              <w:left w:val="single" w:sz="4" w:space="0" w:color="auto"/>
              <w:right w:val="single" w:sz="4" w:space="0" w:color="auto"/>
            </w:tcBorders>
            <w:shd w:val="clear" w:color="000000" w:fill="FFFFFF"/>
          </w:tcPr>
          <w:p w:rsidR="000C6528" w:rsidRPr="008C744E" w:rsidRDefault="000C6528" w:rsidP="00350986">
            <w:pPr>
              <w:spacing w:after="0" w:line="240" w:lineRule="auto"/>
              <w:jc w:val="center"/>
              <w:rPr>
                <w:rFonts w:ascii="Times New Roman" w:hAnsi="Times New Roman" w:cs="Times New Roman"/>
                <w:sz w:val="18"/>
                <w:szCs w:val="18"/>
              </w:rPr>
            </w:pPr>
          </w:p>
        </w:tc>
        <w:tc>
          <w:tcPr>
            <w:tcW w:w="2868"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rsidR="000C6528" w:rsidRPr="000C6528" w:rsidRDefault="000C6528" w:rsidP="00350986">
            <w:pPr>
              <w:spacing w:after="0" w:line="240" w:lineRule="auto"/>
              <w:ind w:left="-108" w:right="-108"/>
              <w:rPr>
                <w:rFonts w:ascii="Times New Roman" w:eastAsia="Times New Roman" w:hAnsi="Times New Roman" w:cs="Times New Roman"/>
                <w:sz w:val="18"/>
                <w:szCs w:val="18"/>
                <w:lang w:val="uz-Cyrl-UZ" w:eastAsia="ru-RU"/>
              </w:rPr>
            </w:pPr>
            <w:r w:rsidRPr="000C6528">
              <w:rPr>
                <w:rFonts w:ascii="Times New Roman" w:eastAsia="Times New Roman" w:hAnsi="Times New Roman" w:cs="Times New Roman"/>
                <w:lang w:eastAsia="ru-RU"/>
              </w:rPr>
              <w:t>Эмитент томонидан аффилланган шахслар рўйхатига тегишли ўзгариш киритилган сана:</w:t>
            </w:r>
          </w:p>
        </w:tc>
        <w:tc>
          <w:tcPr>
            <w:tcW w:w="1988"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0C6528" w:rsidRPr="0027039B" w:rsidRDefault="006853A9" w:rsidP="006853A9">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23.</w:t>
            </w:r>
            <w:r w:rsidR="0027039B">
              <w:rPr>
                <w:rFonts w:ascii="Times New Roman" w:eastAsia="Times New Roman" w:hAnsi="Times New Roman" w:cs="Times New Roman"/>
                <w:sz w:val="18"/>
                <w:szCs w:val="18"/>
                <w:lang w:val="en-US" w:eastAsia="ru-RU"/>
              </w:rPr>
              <w:t>07.2019</w:t>
            </w:r>
          </w:p>
        </w:tc>
      </w:tr>
      <w:tr w:rsidR="0027039B" w:rsidRPr="000C6528" w:rsidTr="0027039B">
        <w:tblPrEx>
          <w:shd w:val="clear" w:color="auto" w:fill="auto"/>
          <w:tblCellMar>
            <w:left w:w="108" w:type="dxa"/>
            <w:right w:w="108" w:type="dxa"/>
          </w:tblCellMar>
        </w:tblPrEx>
        <w:trPr>
          <w:trHeight w:val="284"/>
        </w:trPr>
        <w:tc>
          <w:tcPr>
            <w:tcW w:w="145" w:type="pct"/>
            <w:tcBorders>
              <w:left w:val="single" w:sz="4" w:space="0" w:color="auto"/>
              <w:bottom w:val="single" w:sz="8" w:space="0" w:color="auto"/>
              <w:right w:val="single" w:sz="4" w:space="0" w:color="auto"/>
            </w:tcBorders>
            <w:shd w:val="clear" w:color="000000" w:fill="FFFFFF"/>
          </w:tcPr>
          <w:p w:rsidR="0027039B" w:rsidRPr="000C6528" w:rsidRDefault="0027039B" w:rsidP="00350986">
            <w:pPr>
              <w:spacing w:after="0" w:line="240" w:lineRule="auto"/>
              <w:jc w:val="center"/>
              <w:rPr>
                <w:rFonts w:ascii="Times New Roman" w:hAnsi="Times New Roman" w:cs="Times New Roman"/>
                <w:sz w:val="18"/>
                <w:szCs w:val="18"/>
                <w:lang w:val="uz-Cyrl-UZ"/>
              </w:rPr>
            </w:pPr>
          </w:p>
        </w:tc>
        <w:tc>
          <w:tcPr>
            <w:tcW w:w="4855"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rsidR="0027039B" w:rsidRPr="000C6528" w:rsidRDefault="0027039B" w:rsidP="00350986">
            <w:pPr>
              <w:spacing w:after="0" w:line="240" w:lineRule="auto"/>
              <w:rPr>
                <w:rFonts w:ascii="Times New Roman" w:eastAsia="Times New Roman" w:hAnsi="Times New Roman" w:cs="Times New Roman"/>
                <w:sz w:val="18"/>
                <w:szCs w:val="18"/>
                <w:lang w:val="uz-Cyrl-UZ" w:eastAsia="ru-RU"/>
              </w:rPr>
            </w:pPr>
            <w:r w:rsidRPr="000C6528">
              <w:rPr>
                <w:rFonts w:ascii="Times New Roman" w:eastAsia="Times New Roman" w:hAnsi="Times New Roman" w:cs="Times New Roman"/>
                <w:lang w:eastAsia="ru-RU"/>
              </w:rPr>
              <w:t>Аффилланган шахслар рўйхати:</w:t>
            </w:r>
          </w:p>
        </w:tc>
      </w:tr>
      <w:tr w:rsidR="00BF2C31" w:rsidRPr="00E769F2" w:rsidTr="00604C5F">
        <w:tblPrEx>
          <w:shd w:val="clear" w:color="auto" w:fill="auto"/>
          <w:tblCellMar>
            <w:left w:w="108" w:type="dxa"/>
            <w:right w:w="108" w:type="dxa"/>
          </w:tblCellMar>
        </w:tblPrEx>
        <w:trPr>
          <w:trHeight w:val="1051"/>
        </w:trPr>
        <w:tc>
          <w:tcPr>
            <w:tcW w:w="145" w:type="pct"/>
            <w:vMerge w:val="restart"/>
            <w:tcBorders>
              <w:top w:val="single" w:sz="4" w:space="0" w:color="auto"/>
              <w:left w:val="single" w:sz="4" w:space="0" w:color="auto"/>
              <w:right w:val="single" w:sz="4" w:space="0" w:color="auto"/>
            </w:tcBorders>
            <w:shd w:val="clear" w:color="000000" w:fill="FFFFFF"/>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407196"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DC66CA">
              <w:rPr>
                <w:rFonts w:ascii="Times New Roman" w:eastAsia="Times New Roman" w:hAnsi="Times New Roman" w:cs="Times New Roman"/>
                <w:sz w:val="18"/>
                <w:szCs w:val="18"/>
                <w:lang w:val="uz-Cyrl-UZ" w:eastAsia="ru-RU"/>
              </w:rPr>
              <w:t>т/р</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jc w:val="center"/>
              <w:rPr>
                <w:rFonts w:ascii="Times New Roman" w:eastAsia="Times New Roman" w:hAnsi="Times New Roman" w:cs="Times New Roman"/>
                <w:bCs/>
                <w:sz w:val="18"/>
                <w:szCs w:val="18"/>
                <w:lang w:val="uz-Cyrl-UZ" w:eastAsia="ru-RU"/>
              </w:rPr>
            </w:pPr>
            <w:r w:rsidRPr="00E769F2">
              <w:rPr>
                <w:rFonts w:ascii="Times New Roman" w:eastAsia="Times New Roman" w:hAnsi="Times New Roman" w:cs="Times New Roman"/>
                <w:sz w:val="18"/>
                <w:szCs w:val="18"/>
                <w:lang w:val="uz-Cyrl-UZ" w:eastAsia="ru-RU"/>
              </w:rPr>
              <w:t xml:space="preserve">Жисмоний шахснинг </w:t>
            </w:r>
            <w:r w:rsidRPr="00E769F2">
              <w:rPr>
                <w:rFonts w:ascii="Times New Roman" w:eastAsia="Times New Roman" w:hAnsi="Times New Roman" w:cs="Times New Roman"/>
                <w:bCs/>
                <w:sz w:val="18"/>
                <w:szCs w:val="18"/>
                <w:lang w:val="uz-Cyrl-UZ" w:eastAsia="ru-RU"/>
              </w:rPr>
              <w:t>Ф.И.Ш.</w:t>
            </w:r>
            <w:r w:rsidRPr="00E769F2">
              <w:rPr>
                <w:rFonts w:ascii="Times New Roman" w:eastAsia="Times New Roman" w:hAnsi="Times New Roman" w:cs="Times New Roman"/>
                <w:sz w:val="18"/>
                <w:szCs w:val="18"/>
                <w:lang w:val="uz-Cyrl-UZ" w:eastAsia="ru-RU"/>
              </w:rPr>
              <w:t xml:space="preserve"> ёки юридик шахснинг тўлиқ номи</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jc w:val="center"/>
              <w:rPr>
                <w:rFonts w:ascii="Times New Roman" w:eastAsiaTheme="minorEastAsia" w:hAnsi="Times New Roman" w:cs="Times New Roman"/>
                <w:sz w:val="18"/>
                <w:szCs w:val="18"/>
                <w:lang w:val="uz-Cyrl-UZ"/>
              </w:rPr>
            </w:pPr>
            <w:r w:rsidRPr="00E769F2">
              <w:rPr>
                <w:rStyle w:val="ac"/>
                <w:rFonts w:ascii="Times New Roman" w:hAnsi="Times New Roman" w:cs="Times New Roman"/>
                <w:b w:val="0"/>
                <w:bCs w:val="0"/>
                <w:color w:val="000000"/>
                <w:sz w:val="18"/>
                <w:szCs w:val="18"/>
                <w:lang w:val="uz-Cyrl-UZ"/>
              </w:rPr>
              <w:t xml:space="preserve">Жойлашган ери (яшаш жойи) </w:t>
            </w:r>
            <w:r w:rsidRPr="00E769F2">
              <w:rPr>
                <w:rFonts w:ascii="Times New Roman" w:hAnsi="Times New Roman" w:cs="Times New Roman"/>
                <w:color w:val="000000"/>
                <w:sz w:val="18"/>
                <w:szCs w:val="18"/>
                <w:lang w:val="uz-Cyrl-UZ"/>
              </w:rPr>
              <w:t xml:space="preserve">(давлат, </w:t>
            </w:r>
            <w:r w:rsidRPr="00E769F2">
              <w:rPr>
                <w:rFonts w:ascii="Times New Roman" w:hAnsi="Times New Roman" w:cs="Times New Roman"/>
                <w:sz w:val="18"/>
                <w:szCs w:val="18"/>
                <w:lang w:val="uz-Cyrl-UZ"/>
              </w:rPr>
              <w:t>вилоят, шаҳар, туман)</w:t>
            </w:r>
          </w:p>
        </w:tc>
        <w:tc>
          <w:tcPr>
            <w:tcW w:w="13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heme="minorEastAsia" w:hAnsi="Times New Roman" w:cs="Times New Roman"/>
                <w:sz w:val="18"/>
                <w:szCs w:val="18"/>
                <w:lang w:val="uz-Cyrl-UZ"/>
              </w:rPr>
            </w:pPr>
            <w:r w:rsidRPr="00E769F2">
              <w:rPr>
                <w:rFonts w:ascii="Times New Roman" w:hAnsi="Times New Roman" w:cs="Times New Roman"/>
                <w:color w:val="000000"/>
                <w:sz w:val="18"/>
                <w:szCs w:val="18"/>
                <w:lang w:val="uz-Cyrl-UZ"/>
              </w:rPr>
              <w:t>Улар аффилланган шахс деб эътироф этилиш асоси</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heme="minorEastAsia" w:hAnsi="Times New Roman" w:cs="Times New Roman"/>
                <w:sz w:val="18"/>
                <w:szCs w:val="18"/>
              </w:rPr>
            </w:pPr>
            <w:r w:rsidRPr="00E769F2">
              <w:rPr>
                <w:rFonts w:ascii="Times New Roman" w:hAnsi="Times New Roman" w:cs="Times New Roman"/>
                <w:sz w:val="18"/>
                <w:szCs w:val="18"/>
              </w:rPr>
              <w:t>Асос(лар) содир этилган сана</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rPr>
                <w:rFonts w:ascii="Times New Roman" w:eastAsia="Times New Roman" w:hAnsi="Times New Roman" w:cs="Times New Roman"/>
                <w:bCs/>
                <w:sz w:val="18"/>
                <w:szCs w:val="18"/>
                <w:lang w:val="uz-Cyrl-UZ" w:eastAsia="ru-RU"/>
              </w:rPr>
            </w:pPr>
            <w:r w:rsidRPr="00E769F2">
              <w:rPr>
                <w:rFonts w:ascii="Times New Roman" w:eastAsia="Times New Roman" w:hAnsi="Times New Roman" w:cs="Times New Roman"/>
                <w:bCs/>
                <w:sz w:val="18"/>
                <w:szCs w:val="18"/>
                <w:lang w:val="uz-Cyrl-UZ" w:eastAsia="ru-RU"/>
              </w:rPr>
              <w:t>Ўзбекистон Республикаси Давлат активларини бошқариш агентлиги</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100000, Тошкент ш., Амир Темур к</w:t>
            </w:r>
            <w:r w:rsidRPr="00E769F2">
              <w:rPr>
                <w:rFonts w:ascii="Times New Roman" w:eastAsia="Times New Roman" w:hAnsi="Times New Roman" w:cs="Times New Roman"/>
                <w:sz w:val="18"/>
                <w:szCs w:val="18"/>
                <w:lang w:val="uz-Cyrl-UZ" w:eastAsia="ru-RU"/>
              </w:rPr>
              <w:t>ўчаси, 6</w:t>
            </w:r>
          </w:p>
        </w:tc>
        <w:tc>
          <w:tcPr>
            <w:tcW w:w="1398" w:type="pct"/>
            <w:gridSpan w:val="2"/>
            <w:tcBorders>
              <w:top w:val="single" w:sz="4" w:space="0" w:color="auto"/>
              <w:left w:val="single" w:sz="4" w:space="0" w:color="auto"/>
              <w:bottom w:val="single" w:sz="4" w:space="0" w:color="auto"/>
              <w:right w:val="single" w:sz="4" w:space="0" w:color="auto"/>
            </w:tcBorders>
            <w:shd w:val="clear" w:color="000000" w:fill="FFFFFF"/>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Банк устав капиталининг й</w:t>
            </w:r>
            <w:r w:rsidRPr="00E769F2">
              <w:rPr>
                <w:rFonts w:ascii="Times New Roman" w:eastAsia="Times New Roman" w:hAnsi="Times New Roman" w:cs="Times New Roman"/>
                <w:sz w:val="18"/>
                <w:szCs w:val="18"/>
                <w:lang w:eastAsia="ru-RU"/>
              </w:rPr>
              <w:t>игирма фоиз ва ундан ортиқ фоиз акцияларига эгалик қилувчи юридик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rPr>
                <w:rFonts w:ascii="Times New Roman" w:eastAsia="Times New Roman" w:hAnsi="Times New Roman" w:cs="Times New Roman"/>
                <w:bCs/>
                <w:sz w:val="18"/>
                <w:szCs w:val="18"/>
                <w:lang w:val="uz-Cyrl-UZ" w:eastAsia="ru-RU"/>
              </w:rPr>
            </w:pPr>
            <w:r w:rsidRPr="00E769F2">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100084, Тошкент ш., Амир Темур кўчаси, 101</w:t>
            </w:r>
          </w:p>
        </w:tc>
        <w:tc>
          <w:tcPr>
            <w:tcW w:w="1398" w:type="pct"/>
            <w:gridSpan w:val="2"/>
            <w:tcBorders>
              <w:top w:val="single" w:sz="4" w:space="0" w:color="auto"/>
              <w:left w:val="single" w:sz="4" w:space="0" w:color="auto"/>
              <w:bottom w:val="single" w:sz="4" w:space="0" w:color="auto"/>
              <w:right w:val="single" w:sz="4" w:space="0" w:color="auto"/>
            </w:tcBorders>
            <w:shd w:val="clear" w:color="000000" w:fill="FFFFFF"/>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BF2C31" w:rsidRPr="00E769F2" w:rsidRDefault="00BF2C31" w:rsidP="00350986">
            <w:pPr>
              <w:spacing w:after="0" w:line="240" w:lineRule="auto"/>
              <w:jc w:val="center"/>
              <w:rPr>
                <w:rFonts w:ascii="Times New Roman" w:eastAsia="Times New Roman" w:hAnsi="Times New Roman" w:cs="Times New Roman"/>
                <w:sz w:val="18"/>
                <w:szCs w:val="18"/>
                <w:lang w:val="en-US"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en-US" w:eastAsia="ru-RU"/>
              </w:rPr>
            </w:pPr>
            <w:r w:rsidRPr="00E769F2">
              <w:rPr>
                <w:rFonts w:ascii="Times New Roman" w:eastAsia="Times New Roman" w:hAnsi="Times New Roman" w:cs="Times New Roman"/>
                <w:sz w:val="18"/>
                <w:szCs w:val="18"/>
                <w:lang w:val="en-US" w:eastAsia="ru-RU"/>
              </w:rPr>
              <w:t>3</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w:t>
            </w:r>
            <w:r w:rsidRPr="00E769F2">
              <w:rPr>
                <w:rFonts w:ascii="Times New Roman" w:eastAsia="Times New Roman" w:hAnsi="Times New Roman" w:cs="Times New Roman"/>
                <w:sz w:val="18"/>
                <w:szCs w:val="18"/>
                <w:lang w:val="en-US" w:eastAsia="ru-RU"/>
              </w:rPr>
              <w:t>Agro Invest Sug’urta</w:t>
            </w:r>
            <w:r w:rsidRPr="00E769F2">
              <w:rPr>
                <w:rFonts w:ascii="Times New Roman" w:eastAsia="Times New Roman" w:hAnsi="Times New Roman" w:cs="Times New Roman"/>
                <w:sz w:val="18"/>
                <w:szCs w:val="18"/>
                <w:lang w:val="uz-Cyrl-UZ" w:eastAsia="ru-RU"/>
              </w:rPr>
              <w:t>” АЖ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000000" w:fill="FFFFFF"/>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4</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Алмарданов Отабек Панжиевич</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000000" w:fill="FFFFFF"/>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Бошқарув Раиси</w:t>
            </w:r>
            <w:r w:rsidRPr="00E769F2">
              <w:rPr>
                <w:rFonts w:ascii="Times New Roman" w:eastAsia="Times New Roman" w:hAnsi="Times New Roman" w:cs="Times New Roman"/>
                <w:sz w:val="18"/>
                <w:szCs w:val="18"/>
                <w:lang w:val="uz-Cyrl-UZ" w:eastAsia="ru-RU"/>
              </w:rPr>
              <w:t xml:space="preserve"> ваколатларини амалга ошираётган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5</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Низамов Азиз Кобилжанович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Бошқарув </w:t>
            </w:r>
            <w:r w:rsidRPr="00E769F2">
              <w:rPr>
                <w:rFonts w:ascii="Times New Roman" w:eastAsia="Times New Roman" w:hAnsi="Times New Roman" w:cs="Times New Roman"/>
                <w:sz w:val="18"/>
                <w:szCs w:val="18"/>
                <w:lang w:val="uz-Cyrl-UZ" w:eastAsia="ru-RU"/>
              </w:rPr>
              <w:t>аъзоси ваколатларини амалга ошираётган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6</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Атамуродов Тўлқин Туймуродович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Бошқарув </w:t>
            </w:r>
            <w:r w:rsidRPr="00E769F2">
              <w:rPr>
                <w:rFonts w:ascii="Times New Roman" w:eastAsia="Times New Roman" w:hAnsi="Times New Roman" w:cs="Times New Roman"/>
                <w:sz w:val="18"/>
                <w:szCs w:val="18"/>
                <w:lang w:val="uz-Cyrl-UZ" w:eastAsia="ru-RU"/>
              </w:rPr>
              <w:t>аъзоси ваколатларини амалга ошираётган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7</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Тайлаков Исмоил Рамизович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Бошқарув </w:t>
            </w:r>
            <w:r w:rsidRPr="00E769F2">
              <w:rPr>
                <w:rFonts w:ascii="Times New Roman" w:eastAsia="Times New Roman" w:hAnsi="Times New Roman" w:cs="Times New Roman"/>
                <w:sz w:val="18"/>
                <w:szCs w:val="18"/>
                <w:lang w:val="uz-Cyrl-UZ" w:eastAsia="ru-RU"/>
              </w:rPr>
              <w:t>аъзоси ваколатларини амалга ошираётган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8</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Жураев Зарипжан Юлдашевич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Бошқарув </w:t>
            </w:r>
            <w:r w:rsidRPr="00E769F2">
              <w:rPr>
                <w:rFonts w:ascii="Times New Roman" w:eastAsia="Times New Roman" w:hAnsi="Times New Roman" w:cs="Times New Roman"/>
                <w:sz w:val="18"/>
                <w:szCs w:val="18"/>
                <w:lang w:val="uz-Cyrl-UZ" w:eastAsia="ru-RU"/>
              </w:rPr>
              <w:t>аъзоси ваколатларини амалга ошираётган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BF2C31"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9</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Пардаев Эшдавлат Абдимуминович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C31" w:rsidRPr="00E769F2" w:rsidRDefault="00BF2C31"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BF2C31" w:rsidRPr="00E769F2" w:rsidRDefault="00BF2C31"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Бошқарув </w:t>
            </w:r>
            <w:r w:rsidRPr="00E769F2">
              <w:rPr>
                <w:rFonts w:ascii="Times New Roman" w:eastAsia="Times New Roman" w:hAnsi="Times New Roman" w:cs="Times New Roman"/>
                <w:sz w:val="18"/>
                <w:szCs w:val="18"/>
                <w:lang w:val="uz-Cyrl-UZ" w:eastAsia="ru-RU"/>
              </w:rPr>
              <w:t>аъзоси ваколатларини амалга ошираётган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BF2C31" w:rsidRPr="00E769F2" w:rsidRDefault="00BF2C31"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CA0B12" w:rsidTr="00CA0B12">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10</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513F" w:rsidRPr="00A25344" w:rsidRDefault="005E513F"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Салиев Шерзод Икромович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513F" w:rsidRPr="008C744E" w:rsidRDefault="005E513F" w:rsidP="00C25157">
            <w:pPr>
              <w:spacing w:after="0" w:line="240" w:lineRule="auto"/>
              <w:ind w:left="-108" w:right="-108"/>
              <w:jc w:val="center"/>
              <w:rPr>
                <w:rFonts w:ascii="Times New Roman" w:eastAsia="Times New Roman" w:hAnsi="Times New Roman" w:cs="Times New Roman"/>
                <w:sz w:val="18"/>
                <w:szCs w:val="18"/>
                <w:lang w:val="uz-Cyrl-UZ" w:eastAsia="ru-RU"/>
              </w:rPr>
            </w:pPr>
            <w:r w:rsidRPr="00EE42A3">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5E513F" w:rsidRPr="005E513F" w:rsidRDefault="005E513F" w:rsidP="00350986">
            <w:pPr>
              <w:spacing w:after="0" w:line="240" w:lineRule="auto"/>
              <w:ind w:left="-124" w:right="-92"/>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E513F" w:rsidRPr="00E769F2" w:rsidRDefault="00CA0B12" w:rsidP="00CA0B12">
            <w:pPr>
              <w:spacing w:after="0" w:line="240" w:lineRule="auto"/>
              <w:jc w:val="center"/>
              <w:rPr>
                <w:rFonts w:ascii="Times New Roman" w:eastAsia="Times New Roman" w:hAnsi="Times New Roman" w:cs="Times New Roman"/>
                <w:sz w:val="18"/>
                <w:szCs w:val="18"/>
                <w:lang w:val="uz-Cyrl-UZ" w:eastAsia="ru-RU"/>
              </w:rPr>
            </w:pPr>
            <w:r w:rsidRPr="00CA0B12">
              <w:rPr>
                <w:rFonts w:ascii="Times New Roman" w:eastAsia="Times New Roman" w:hAnsi="Times New Roman" w:cs="Times New Roman"/>
                <w:sz w:val="18"/>
                <w:szCs w:val="18"/>
                <w:lang w:val="uz-Cyrl-UZ" w:eastAsia="ru-RU"/>
              </w:rPr>
              <w:t>23.</w:t>
            </w:r>
            <w:r w:rsidR="005E513F" w:rsidRPr="00CA0B12">
              <w:rPr>
                <w:rFonts w:ascii="Times New Roman" w:eastAsia="Times New Roman" w:hAnsi="Times New Roman" w:cs="Times New Roman"/>
                <w:sz w:val="18"/>
                <w:szCs w:val="18"/>
                <w:lang w:val="uz-Cyrl-UZ" w:eastAsia="ru-RU"/>
              </w:rPr>
              <w:t>07.2019</w:t>
            </w:r>
          </w:p>
        </w:tc>
      </w:tr>
      <w:tr w:rsidR="00CA0B12" w:rsidRPr="00CA0B12" w:rsidTr="00CA0B12">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11</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Исаков Одилбек Рустамович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val="uz-Cyrl-UZ" w:eastAsia="ru-RU"/>
              </w:rPr>
            </w:pPr>
            <w:r w:rsidRPr="00CA0B12">
              <w:rPr>
                <w:rFonts w:ascii="Times New Roman" w:eastAsia="Times New Roman" w:hAnsi="Times New Roman" w:cs="Times New Roman"/>
                <w:sz w:val="18"/>
                <w:szCs w:val="18"/>
                <w:lang w:val="uz-Cyrl-UZ"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CA0B12" w:rsidRDefault="00CA0B12" w:rsidP="00350986">
            <w:pPr>
              <w:spacing w:after="0" w:line="240" w:lineRule="auto"/>
              <w:ind w:left="-124" w:right="-92"/>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585561">
              <w:rPr>
                <w:rFonts w:ascii="Times New Roman" w:eastAsia="Times New Roman" w:hAnsi="Times New Roman" w:cs="Times New Roman"/>
                <w:sz w:val="18"/>
                <w:szCs w:val="18"/>
                <w:lang w:val="uz-Cyrl-UZ" w:eastAsia="ru-RU"/>
              </w:rPr>
              <w:t>23.07.2019</w:t>
            </w:r>
          </w:p>
        </w:tc>
      </w:tr>
      <w:tr w:rsidR="00CA0B12"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12</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Кудбиев Шерзод Давлятович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val="uz-Cyrl-UZ" w:eastAsia="ru-RU"/>
              </w:rPr>
            </w:pPr>
            <w:r w:rsidRPr="00CA0B12">
              <w:rPr>
                <w:rFonts w:ascii="Times New Roman" w:eastAsia="Times New Roman" w:hAnsi="Times New Roman" w:cs="Times New Roman"/>
                <w:sz w:val="18"/>
                <w:szCs w:val="18"/>
                <w:lang w:val="uz-Cyrl-UZ"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585561">
              <w:rPr>
                <w:rFonts w:ascii="Times New Roman" w:eastAsia="Times New Roman" w:hAnsi="Times New Roman" w:cs="Times New Roman"/>
                <w:sz w:val="18"/>
                <w:szCs w:val="18"/>
                <w:lang w:val="uz-Cyrl-UZ" w:eastAsia="ru-RU"/>
              </w:rPr>
              <w:t>23.07.2019</w:t>
            </w:r>
          </w:p>
        </w:tc>
      </w:tr>
      <w:tr w:rsidR="00CA0B12"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13</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Бутаев Уткир Умирович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585561">
              <w:rPr>
                <w:rFonts w:ascii="Times New Roman" w:eastAsia="Times New Roman" w:hAnsi="Times New Roman" w:cs="Times New Roman"/>
                <w:sz w:val="18"/>
                <w:szCs w:val="18"/>
                <w:lang w:val="uz-Cyrl-UZ" w:eastAsia="ru-RU"/>
              </w:rPr>
              <w:t>23.07.2019</w:t>
            </w:r>
          </w:p>
        </w:tc>
      </w:tr>
      <w:tr w:rsidR="00CA0B12"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14</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Хайдаров Бахтиёр Халимович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D5224C">
              <w:rPr>
                <w:rFonts w:ascii="Times New Roman" w:eastAsia="Times New Roman" w:hAnsi="Times New Roman" w:cs="Times New Roman"/>
                <w:sz w:val="18"/>
                <w:szCs w:val="18"/>
                <w:lang w:val="uz-Cyrl-UZ" w:eastAsia="ru-RU"/>
              </w:rPr>
              <w:t>23.07.2019</w:t>
            </w:r>
          </w:p>
        </w:tc>
      </w:tr>
      <w:tr w:rsidR="00CA0B12" w:rsidRPr="00E769F2" w:rsidTr="00CA0B12">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15</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Юнусов Шоввозбек Шавкат ўғли</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D5224C">
              <w:rPr>
                <w:rFonts w:ascii="Times New Roman" w:eastAsia="Times New Roman" w:hAnsi="Times New Roman" w:cs="Times New Roman"/>
                <w:sz w:val="18"/>
                <w:szCs w:val="18"/>
                <w:lang w:val="uz-Cyrl-UZ" w:eastAsia="ru-RU"/>
              </w:rPr>
              <w:t>23.07.2019</w:t>
            </w:r>
          </w:p>
        </w:tc>
      </w:tr>
      <w:tr w:rsidR="00CA0B12" w:rsidRPr="00E769F2" w:rsidTr="00CA0B12">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16</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Очилов Боймурод Искандарович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Бухоро вилояти</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D5224C">
              <w:rPr>
                <w:rFonts w:ascii="Times New Roman" w:eastAsia="Times New Roman" w:hAnsi="Times New Roman" w:cs="Times New Roman"/>
                <w:sz w:val="18"/>
                <w:szCs w:val="18"/>
                <w:lang w:val="uz-Cyrl-UZ" w:eastAsia="ru-RU"/>
              </w:rPr>
              <w:t>23.07.2019</w:t>
            </w:r>
          </w:p>
        </w:tc>
      </w:tr>
      <w:tr w:rsidR="00CA0B12" w:rsidRPr="00E769F2" w:rsidTr="00CA0B12">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17</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Вафаев Шухрат Абдушарифович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D5224C">
              <w:rPr>
                <w:rFonts w:ascii="Times New Roman" w:eastAsia="Times New Roman" w:hAnsi="Times New Roman" w:cs="Times New Roman"/>
                <w:sz w:val="18"/>
                <w:szCs w:val="18"/>
                <w:lang w:val="uz-Cyrl-UZ" w:eastAsia="ru-RU"/>
              </w:rPr>
              <w:t>23.07.2019</w:t>
            </w:r>
          </w:p>
        </w:tc>
      </w:tr>
      <w:tr w:rsidR="00CA0B12" w:rsidRPr="00E769F2" w:rsidTr="00CA0B12">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CA0B12" w:rsidRPr="00E769F2" w:rsidRDefault="00CA0B12"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E769F2" w:rsidRDefault="00CA0B12"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18</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A25344" w:rsidRDefault="00CA0B12" w:rsidP="00C25157">
            <w:pPr>
              <w:spacing w:after="0" w:line="240" w:lineRule="auto"/>
              <w:rPr>
                <w:rFonts w:ascii="Times New Roman" w:hAnsi="Times New Roman" w:cs="Times New Roman"/>
                <w:bCs/>
                <w:sz w:val="18"/>
                <w:szCs w:val="18"/>
                <w:lang w:val="uz-Cyrl-UZ"/>
              </w:rPr>
            </w:pPr>
            <w:r w:rsidRPr="00A25344">
              <w:rPr>
                <w:rFonts w:ascii="Times New Roman" w:hAnsi="Times New Roman" w:cs="Times New Roman"/>
                <w:bCs/>
                <w:sz w:val="18"/>
                <w:szCs w:val="18"/>
                <w:lang w:val="uz-Cyrl-UZ"/>
              </w:rPr>
              <w:t>Норгитов Мухитдин Журабаевич</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B12" w:rsidRPr="008C744E" w:rsidRDefault="00CA0B12" w:rsidP="00C25157">
            <w:pPr>
              <w:spacing w:after="0" w:line="240" w:lineRule="auto"/>
              <w:ind w:left="-108" w:right="-108"/>
              <w:jc w:val="center"/>
              <w:rPr>
                <w:rFonts w:ascii="Times New Roman" w:eastAsia="Times New Roman" w:hAnsi="Times New Roman" w:cs="Times New Roman"/>
                <w:sz w:val="18"/>
                <w:szCs w:val="18"/>
                <w:lang w:eastAsia="ru-RU"/>
              </w:rPr>
            </w:pPr>
            <w:r w:rsidRPr="00EE42A3">
              <w:rPr>
                <w:rFonts w:ascii="Times New Roman" w:eastAsia="Times New Roman" w:hAnsi="Times New Roman" w:cs="Times New Roman"/>
                <w:sz w:val="18"/>
                <w:szCs w:val="18"/>
                <w:lang w:eastAsia="ru-RU"/>
              </w:rPr>
              <w:t>Тошкент шаҳар</w:t>
            </w:r>
          </w:p>
        </w:tc>
        <w:tc>
          <w:tcPr>
            <w:tcW w:w="1398" w:type="pct"/>
            <w:gridSpan w:val="2"/>
            <w:tcBorders>
              <w:top w:val="single" w:sz="4" w:space="0" w:color="auto"/>
              <w:left w:val="single" w:sz="4" w:space="0" w:color="auto"/>
              <w:bottom w:val="single" w:sz="4" w:space="0" w:color="auto"/>
              <w:right w:val="single" w:sz="4" w:space="0" w:color="auto"/>
            </w:tcBorders>
            <w:shd w:val="clear" w:color="auto" w:fill="auto"/>
          </w:tcPr>
          <w:p w:rsidR="00CA0B12" w:rsidRPr="00E769F2" w:rsidRDefault="00CA0B12" w:rsidP="00350986">
            <w:pPr>
              <w:spacing w:after="0" w:line="240" w:lineRule="auto"/>
              <w:ind w:left="-124" w:right="-9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Кузатув кенгаши аъзоси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CA0B12" w:rsidRDefault="00CA0B12">
            <w:r w:rsidRPr="00D5224C">
              <w:rPr>
                <w:rFonts w:ascii="Times New Roman" w:eastAsia="Times New Roman" w:hAnsi="Times New Roman" w:cs="Times New Roman"/>
                <w:sz w:val="18"/>
                <w:szCs w:val="18"/>
                <w:lang w:val="uz-Cyrl-UZ" w:eastAsia="ru-RU"/>
              </w:rPr>
              <w:t>23.07.2019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19</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Москва-Узбек меҳмонхона тижорат маркази АЖ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Россия Федерацияси</w:t>
            </w:r>
          </w:p>
        </w:tc>
        <w:tc>
          <w:tcPr>
            <w:tcW w:w="1398" w:type="pct"/>
            <w:gridSpan w:val="2"/>
            <w:vMerge w:val="restart"/>
            <w:tcBorders>
              <w:top w:val="single" w:sz="4" w:space="0" w:color="auto"/>
              <w:left w:val="single" w:sz="4" w:space="0" w:color="auto"/>
              <w:right w:val="single" w:sz="4" w:space="0" w:color="auto"/>
            </w:tcBorders>
            <w:shd w:val="clear" w:color="000000" w:fill="FFFFFF"/>
          </w:tcPr>
          <w:p w:rsidR="005E513F" w:rsidRPr="00FE2245" w:rsidRDefault="005E513F" w:rsidP="00350986">
            <w:pPr>
              <w:spacing w:after="0" w:line="240" w:lineRule="auto"/>
              <w:ind w:left="-124" w:right="-92"/>
              <w:jc w:val="center"/>
              <w:rPr>
                <w:rFonts w:ascii="Times New Roman" w:eastAsia="Times New Roman" w:hAnsi="Times New Roman" w:cs="Times New Roman"/>
                <w:sz w:val="18"/>
                <w:szCs w:val="18"/>
                <w:lang w:val="uz-Cyrl-UZ" w:eastAsia="ru-RU"/>
              </w:rPr>
            </w:pPr>
            <w:r w:rsidRPr="00FE2245">
              <w:rPr>
                <w:rFonts w:ascii="Times New Roman" w:hAnsi="Times New Roman" w:cs="Times New Roman"/>
                <w:sz w:val="18"/>
                <w:szCs w:val="18"/>
                <w:lang w:val="uz-Cyrl-UZ"/>
              </w:rPr>
              <w:t> 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20</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Нукус киновидео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val="uz-Cyrl-UZ" w:eastAsia="ru-RU"/>
              </w:rPr>
              <w:t>Қорақалп</w:t>
            </w:r>
            <w:r w:rsidRPr="00E769F2">
              <w:rPr>
                <w:rFonts w:ascii="Times New Roman" w:eastAsia="Times New Roman" w:hAnsi="Times New Roman" w:cs="Times New Roman"/>
                <w:sz w:val="18"/>
                <w:szCs w:val="18"/>
                <w:lang w:eastAsia="ru-RU"/>
              </w:rPr>
              <w:t>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Тахиаташ коммунал хызмет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Турон Хожейли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Ёғгар Беруний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Нукус вино заводи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Қорақалпоқшаробсавдо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Тўрткўлшаробсавдо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Элликқальашаробсавдо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Тахиатош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29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Берунийшаробсавдо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Қўнғиротшаробсавдо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Манғит пилла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Нукусреммаш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Тахиаташ ыссылык тармагы</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Каракалпаккутересавда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Қорақалпоғистон Республикаси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153"/>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Андижонпахтатранс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36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Андижон биокимё заводи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Андижон ёғ-мой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Асака ёғ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Қўрғонтепашаробсавдо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Шахрихоншаробсавдо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Қорадарёшаробсавдо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Балиқчи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44</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Хўжаободшаробсавдо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Андижон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Бухоропахтатранс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Бухоро гўшт-сут савдо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Бухоропарранда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Когон ёғ экстракция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49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Шохруд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Евроснар</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Ғиждувоншаробсавдо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Олот тумани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Тозашароб</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Жондоршаробсавдо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Пешку тумани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Бунёдкор Зафаробод</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58</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Бухороэнергомарказ </w:t>
            </w:r>
            <w:r w:rsidRPr="00E769F2">
              <w:rPr>
                <w:rFonts w:ascii="Times New Roman" w:eastAsia="Times New Roman" w:hAnsi="Times New Roman" w:cs="Times New Roman"/>
                <w:sz w:val="18"/>
                <w:szCs w:val="18"/>
                <w:lang w:val="uz-Cyrl-UZ" w:eastAsia="ru-RU"/>
              </w:rPr>
              <w:t>АЖ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Бухоро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59</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Фарход кинотеатр</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Нурли дон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Бўстон олами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Дўстлик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Даштобод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Маржонбулоқ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Бахмалшаробсавдо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Ғаллаорол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Янгиободузумсервис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Жиззах пластмасса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69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иссиқлик энергокурилиш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Жиззах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Китоб автойул</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Қашкадарё йўл таъминот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Қарши ёғ экстракция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Косон ёғ экстракция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Шахрисабз вино-ароқ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Нишон нон ишлаб чиқариш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Зоминшаробсавдо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Китобшаробсавдо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Нишон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79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Яккабоғ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Китобузумсервис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Яккабоғшаробконсерва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Давршароб</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Чорраха муз мева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Оригинал голд гарден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Қарши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коммундренаж</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Вилоят кооперация </w:t>
            </w:r>
          </w:p>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қурилиш материаллар таъминоти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Ўзбурғунефтгаз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89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Қашкадарё нефтгаз ишчи-таъминот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Қарши санитар тозалаш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Коммунал хизмат кўрсатиш корхонаси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Тинчлик соҳили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Кукдала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94</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Нишон тайёрлов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Касби тумани тайёрлов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Китоб улуржи универсал савдо базаси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97</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Қамаши туманлараро улгуржи чакана </w:t>
            </w:r>
          </w:p>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савдо ишлаб чиқариш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98</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Пўлати матлуботсавдо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99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Деҳқонобод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Дугма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Жейнов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Мираки очиқ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103</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Миришкор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104</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Шаҳрисабз тайёрлов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Шаҳрисабз туман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Шаҳрисабз шаҳар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Яккабог тайёрлов 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Ҳалимхожи бобо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109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Қарши агросаноат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Қашқадарё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Ванғози Агроэкспорт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Континент-Н ёғ-мой</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Қизилтепа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Хатирчи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Зарафшон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Қизилқумцемент </w:t>
            </w:r>
            <w:r w:rsidRPr="00E769F2">
              <w:rPr>
                <w:rFonts w:ascii="Times New Roman" w:eastAsia="Times New Roman" w:hAnsi="Times New Roman" w:cs="Times New Roman"/>
                <w:sz w:val="18"/>
                <w:szCs w:val="18"/>
                <w:lang w:val="uz-Cyrl-UZ" w:eastAsia="ru-RU"/>
              </w:rPr>
              <w:t>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Автотрансстроймеханизация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UzKor-Lighting</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119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Koruz IT Techlology</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Навоийазот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Қизилтепа таъминот улгуржи савдо базаси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Навоий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Учқўрғон ёғ-мой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Наманганвино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тола текстил</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Чортоқ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Қоракўл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Капитал-Агро-Импекс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Наманганагромаш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129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Барион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Чортоқ ипак қурти уруғи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Наманган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Бизнес центр Самарқанд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Проф. Н. А. Ховренко номидаги Самарқанд вино комбинати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Каттақўрғон ёғ-мой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Янгиқўрғон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Оқариқ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Каттақўргон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139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Сиёбшаробсавдо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Иштихоншаробсавдо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Сифатшаробсавдо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Сино </w:t>
            </w:r>
            <w:r w:rsidRPr="00E769F2">
              <w:rPr>
                <w:rFonts w:ascii="Times New Roman" w:eastAsia="Times New Roman" w:hAnsi="Times New Roman" w:cs="Times New Roman"/>
                <w:sz w:val="18"/>
                <w:szCs w:val="18"/>
                <w:lang w:val="uz-Cyrl-UZ" w:eastAsia="ru-RU"/>
              </w:rPr>
              <w:t>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Янгиқўрғон пахта заводи </w:t>
            </w:r>
            <w:r w:rsidRPr="00E769F2">
              <w:rPr>
                <w:rFonts w:ascii="Times New Roman" w:eastAsia="Times New Roman" w:hAnsi="Times New Roman" w:cs="Times New Roman"/>
                <w:sz w:val="18"/>
                <w:szCs w:val="18"/>
                <w:lang w:val="uz-Cyrl-UZ" w:eastAsia="ru-RU"/>
              </w:rPr>
              <w:t>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144</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Алпомиш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Самарқандкимё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Самарқанд вилоляти “Агрокимёхимоя”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Самарқанд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Гулистон Автошохбекат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Гулистон 2535-сонли автожамланма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149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Гулистон ёғ экстракция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Сирдарёвино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Гулистонпарранда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Маликшаробсавдо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Мирзаободшаробсаноат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Мирзаобод анорзор-узумзорлари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Гулистон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Республика ўсимликларни химоя килишнинг кимё воситалар базаси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Янгиер шаҳар КФБ</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Алпомиш-20</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159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Сурхондарё озиқ-овқат моллари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Сурхонозиқовқатсаноати</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Денов вино-ароқ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Агрохизмат шиндон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Деновшаробсавдо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Кумқўрғоншаробсавдо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Жарқўрғоншаробсавдо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Субтропик экинлари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Олтинсой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Кумқўрғон механика таъмирлаш завози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169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Фарход-Холиёров сувокава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Сурхондарёкитобсавдо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“Хўжаипок” санаторияси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Сурхондарё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Олмалиқ тоғ-кон металлургия комбинати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Ўзбекистон металлургия  комбинати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Янгийўл ёғ-мой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Конвин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Нур</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Қибрай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179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Келес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Дамачи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Ўзгариш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Олмалиқ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Янгийўл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Чирчиқ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Қуйи-Чирчиқ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Ўртаовулшаробсавдо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187</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Охангарон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188</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Чиноз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189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Бекободшаробсавдо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u w:val="single"/>
                <w:lang w:eastAsia="ru-RU"/>
              </w:rPr>
              <w:t>Ғ</w:t>
            </w:r>
            <w:r w:rsidRPr="00E769F2">
              <w:rPr>
                <w:rFonts w:ascii="Times New Roman" w:eastAsia="Times New Roman" w:hAnsi="Times New Roman" w:cs="Times New Roman"/>
                <w:sz w:val="18"/>
                <w:szCs w:val="18"/>
                <w:lang w:eastAsia="ru-RU"/>
              </w:rPr>
              <w:t>азалкентшаробсавдо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191</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Паркентконсалтингтехниксервис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Винагроимпекс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Angren Pack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Бекабадцемент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Оҳангароншифер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196</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Далварзин таъмирлаш заводи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197</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Дўстобод тажриба механика заводи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Муҳандис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199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Зилол</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Ўзбекгеофизика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Тошкент вилоят “Агрокимёҳимоя” </w:t>
            </w:r>
            <w:r w:rsidRPr="00E769F2">
              <w:rPr>
                <w:rFonts w:ascii="Times New Roman" w:eastAsia="Times New Roman" w:hAnsi="Times New Roman" w:cs="Times New Roman"/>
                <w:sz w:val="18"/>
                <w:szCs w:val="18"/>
                <w:lang w:val="uz-Cyrl-UZ" w:eastAsia="ru-RU"/>
              </w:rPr>
              <w:lastRenderedPageBreak/>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lastRenderedPageBreak/>
              <w:t>Тошкент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202</w:t>
            </w:r>
          </w:p>
        </w:tc>
        <w:tc>
          <w:tcPr>
            <w:tcW w:w="1587" w:type="pct"/>
            <w:gridSpan w:val="3"/>
            <w:tcBorders>
              <w:top w:val="nil"/>
              <w:left w:val="nil"/>
              <w:bottom w:val="single" w:sz="4" w:space="0" w:color="auto"/>
              <w:right w:val="single" w:sz="4" w:space="0" w:color="auto"/>
            </w:tcBorders>
            <w:shd w:val="clear" w:color="000000" w:fill="FFFFFF"/>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Ўзсаноатқурилишбанк</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203</w:t>
            </w:r>
          </w:p>
        </w:tc>
        <w:tc>
          <w:tcPr>
            <w:tcW w:w="1587" w:type="pct"/>
            <w:gridSpan w:val="3"/>
            <w:tcBorders>
              <w:top w:val="nil"/>
              <w:left w:val="nil"/>
              <w:bottom w:val="single" w:sz="4" w:space="0" w:color="auto"/>
              <w:right w:val="single" w:sz="4" w:space="0" w:color="auto"/>
            </w:tcBorders>
            <w:shd w:val="clear" w:color="000000" w:fill="FFFFFF"/>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Асака Банк</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204</w:t>
            </w:r>
          </w:p>
        </w:tc>
        <w:tc>
          <w:tcPr>
            <w:tcW w:w="1587" w:type="pct"/>
            <w:gridSpan w:val="3"/>
            <w:tcBorders>
              <w:top w:val="nil"/>
              <w:left w:val="nil"/>
              <w:bottom w:val="single" w:sz="4" w:space="0" w:color="auto"/>
              <w:right w:val="single" w:sz="4" w:space="0" w:color="auto"/>
            </w:tcBorders>
            <w:shd w:val="clear" w:color="000000" w:fill="FFFFFF"/>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Халк банки</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205</w:t>
            </w:r>
          </w:p>
        </w:tc>
        <w:tc>
          <w:tcPr>
            <w:tcW w:w="1587" w:type="pct"/>
            <w:gridSpan w:val="3"/>
            <w:tcBorders>
              <w:top w:val="nil"/>
              <w:left w:val="nil"/>
              <w:bottom w:val="single" w:sz="4" w:space="0" w:color="auto"/>
              <w:right w:val="single" w:sz="4" w:space="0" w:color="auto"/>
            </w:tcBorders>
            <w:shd w:val="clear" w:color="000000" w:fill="FFFFFF"/>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Ипотека Банк</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auto" w:fill="auto"/>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206</w:t>
            </w:r>
          </w:p>
        </w:tc>
        <w:tc>
          <w:tcPr>
            <w:tcW w:w="1587" w:type="pct"/>
            <w:gridSpan w:val="3"/>
            <w:tcBorders>
              <w:top w:val="nil"/>
              <w:left w:val="nil"/>
              <w:bottom w:val="single" w:sz="4" w:space="0" w:color="auto"/>
              <w:right w:val="single" w:sz="4" w:space="0" w:color="auto"/>
            </w:tcBorders>
            <w:shd w:val="clear" w:color="auto" w:fill="auto"/>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Агробанк</w:t>
            </w:r>
          </w:p>
        </w:tc>
        <w:tc>
          <w:tcPr>
            <w:tcW w:w="1063" w:type="pct"/>
            <w:tcBorders>
              <w:top w:val="nil"/>
              <w:left w:val="nil"/>
              <w:bottom w:val="single" w:sz="4" w:space="0" w:color="auto"/>
              <w:right w:val="single" w:sz="4" w:space="0" w:color="auto"/>
            </w:tcBorders>
            <w:shd w:val="clear" w:color="auto" w:fill="auto"/>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auto" w:fill="auto"/>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auto" w:fill="auto"/>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207</w:t>
            </w:r>
          </w:p>
        </w:tc>
        <w:tc>
          <w:tcPr>
            <w:tcW w:w="1587" w:type="pct"/>
            <w:gridSpan w:val="3"/>
            <w:tcBorders>
              <w:top w:val="nil"/>
              <w:left w:val="nil"/>
              <w:bottom w:val="single" w:sz="4" w:space="0" w:color="auto"/>
              <w:right w:val="single" w:sz="4" w:space="0" w:color="auto"/>
            </w:tcBorders>
            <w:shd w:val="clear" w:color="auto" w:fill="auto"/>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Қишлоққурилишбанк</w:t>
            </w:r>
          </w:p>
        </w:tc>
        <w:tc>
          <w:tcPr>
            <w:tcW w:w="1063" w:type="pct"/>
            <w:tcBorders>
              <w:top w:val="nil"/>
              <w:left w:val="nil"/>
              <w:bottom w:val="single" w:sz="4" w:space="0" w:color="auto"/>
              <w:right w:val="single" w:sz="4" w:space="0" w:color="auto"/>
            </w:tcBorders>
            <w:shd w:val="clear" w:color="auto" w:fill="auto"/>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auto" w:fill="auto"/>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auto" w:fill="auto"/>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208</w:t>
            </w:r>
          </w:p>
        </w:tc>
        <w:tc>
          <w:tcPr>
            <w:tcW w:w="1587" w:type="pct"/>
            <w:gridSpan w:val="3"/>
            <w:tcBorders>
              <w:top w:val="nil"/>
              <w:left w:val="nil"/>
              <w:bottom w:val="single" w:sz="4" w:space="0" w:color="auto"/>
              <w:right w:val="single" w:sz="4" w:space="0" w:color="auto"/>
            </w:tcBorders>
            <w:shd w:val="clear" w:color="auto" w:fill="auto"/>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Asia Аlliance Bank</w:t>
            </w:r>
          </w:p>
        </w:tc>
        <w:tc>
          <w:tcPr>
            <w:tcW w:w="1063" w:type="pct"/>
            <w:tcBorders>
              <w:top w:val="nil"/>
              <w:left w:val="nil"/>
              <w:bottom w:val="single" w:sz="4" w:space="0" w:color="auto"/>
              <w:right w:val="single" w:sz="4" w:space="0" w:color="auto"/>
            </w:tcBorders>
            <w:shd w:val="clear" w:color="auto" w:fill="auto"/>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209</w:t>
            </w:r>
          </w:p>
        </w:tc>
        <w:tc>
          <w:tcPr>
            <w:tcW w:w="1587" w:type="pct"/>
            <w:gridSpan w:val="3"/>
            <w:tcBorders>
              <w:top w:val="nil"/>
              <w:left w:val="nil"/>
              <w:bottom w:val="single" w:sz="4" w:space="0" w:color="auto"/>
              <w:right w:val="single" w:sz="4" w:space="0" w:color="auto"/>
            </w:tcBorders>
            <w:shd w:val="clear" w:color="000000" w:fill="FFFFFF"/>
            <w:noWrap/>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eastAsia="ru-RU"/>
              </w:rPr>
              <w:t xml:space="preserve">“Қишлок қурилиш инвест” </w:t>
            </w:r>
          </w:p>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инжиниринг компанияси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Дори-Дармон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 xml:space="preserve">Ўзавтосаноат </w:t>
            </w:r>
            <w:r w:rsidRPr="00E769F2">
              <w:rPr>
                <w:rFonts w:ascii="Times New Roman" w:eastAsia="Times New Roman" w:hAnsi="Times New Roman" w:cs="Times New Roman"/>
                <w:sz w:val="18"/>
                <w:szCs w:val="18"/>
                <w:lang w:val="uz-Cyrl-UZ" w:eastAsia="ru-RU"/>
              </w:rPr>
              <w:t>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Қишлоқэнерголойиҳа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Боштранслойиҳа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Ўзбекистон темир йуллари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“Sharq” нашриёт-матбаа акциядорлик компанияси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“Ёшлар” телерадиоканали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Ўрта Осиё Транс</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Ўзбектелеком</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219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Ўзбекистон почтаси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Матбуот тарқатувчи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Ўзсувлойиҳа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Ташгипрогор</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ТошуйжойЛИТИ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Тошшаҳартрансхизмат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Ўзагросервис</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Тоштемирйўллойиҳа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Йўл-лойиҳа бюроси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Ўзгазлойиҳа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229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Ўзенгсаноатлойиҳа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Отель “Ўзбекистон”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Central Asia Megastar</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отчопари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Ўзимпексалока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234</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“UZINFOCOM” ягона интегратор</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Ўзагросаноатлойиҳа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Қишлоққурилишлойиҳа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Сувсаноатфуқароли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ЎзГИП</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239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Ўзтиблойиҳа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COSCOM</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241</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Ўздонмаҳсулот</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Ўзшаробсаноат</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Ўзбекозиқовқатхолдинг</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Ўзагроэкспорт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Ўзпахтаёг</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ёғ-мой комбинати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Ўзтрейд</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Ўзсаноатэкспорт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249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Биокимё</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Бектемир-спирт экспериментал заводи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251</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Ўзбекистон шампани</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вино комбинати</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БЛКТБ Мевасабзавот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International Beverages Tashkent</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МТ Инвест-Импекс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Моддий-техника таъминоти базаси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Марказшаробсавдо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Ойнуршаробсавдо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259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Файзшаробсавдо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Чилонзор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Мирзо Улуғбек туман худудий иҳтисослашган шароб-савдо базаси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Янтаршаробсавдо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Юнусобод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Учтепашаробсавдо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Шайхонтохуршаробсавдо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Шарқшаробсавдом</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en-US" w:eastAsia="ru-RU"/>
              </w:rPr>
            </w:pPr>
            <w:r w:rsidRPr="00E769F2">
              <w:rPr>
                <w:rFonts w:ascii="Times New Roman" w:eastAsia="Times New Roman" w:hAnsi="Times New Roman" w:cs="Times New Roman"/>
                <w:sz w:val="18"/>
                <w:szCs w:val="18"/>
                <w:lang w:val="en-US" w:eastAsia="ru-RU"/>
              </w:rPr>
              <w:t>Mark and Control Sys</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Ўзмахсусмонтажқурилиш</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269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Ўзэлтехсаноат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Ўзбекистон рангли металл парчалари, чиқиндиларини тайёрлаш ва қайта ишлаш заводи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Ўзагротехсаноатхолдинг</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Ўзпахтасаноат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Сувмаш</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Олмазор кичик саноат зонаси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Фотон</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276</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Ўзқурилишматериаллари</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277</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Совпластитал</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Диоксид бизнес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279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Мирзо Улуғбек туман коммунал таъмирлаш авария тиклаш хизмати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Яшнобод туман коммунал таъмирлаш авария тиклаш хизмати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Яккасарой туман коммунал таъмирлаш авария тиклаш хизмати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Бектемир туман коммунал таъмирлаш авария тиклаш хизмати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Чилонзор туман коммунал таъмирлаш авария тиклаш хизмати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Сирғали туман коммунал таъмирлаш авария тиклаш хизмати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Ўзэлтехсаноат-савдо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Тошэлектроникс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Узстройматериалторг</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Турон-оникс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289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УКМ-Трансавто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Уста Тошпулат номидаги Тариҳий ёдгорлик таъмирлаш</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Стройсервис</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Issiqlikquvvatta`mir</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Ўзагроэлектрон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294</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Ўзбекэнерго</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Ўзкимёсаноат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Ўзнефтмахсулот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Ўзнефтгазказибчикариш</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Ўзтрансгаз</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299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Ўзбекнефтгаз</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Газавтоматика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Ўзагрокимёҳимоя</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en-US" w:eastAsia="ru-RU"/>
              </w:rPr>
            </w:pPr>
            <w:r w:rsidRPr="00E769F2">
              <w:rPr>
                <w:rFonts w:ascii="Times New Roman" w:eastAsia="Times New Roman" w:hAnsi="Times New Roman" w:cs="Times New Roman"/>
                <w:sz w:val="18"/>
                <w:szCs w:val="18"/>
                <w:lang w:val="en-US" w:eastAsia="ru-RU"/>
              </w:rPr>
              <w:t>4-son ta`mirlash qurilish yig`ish boshqarmasi</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Ўзбекистон Республика товар хом-ашё биржаси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Мулк-сармоя брокерлик уйи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Элсис-савдо</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Республика фонд биржаси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Ўзбекэкспертиза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Ўзагросугурта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309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“Кафолат” суғурта компанияси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Қурилишмашлизинг</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Ўзбекистон Республика валюта биржаси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Тошкент-Осиё</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Ўзагролизинг</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“Кимёвий технология” журнали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315</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Китобсавдо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27039B">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316</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Элсис Клиринг</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Тайёрловсавдо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val="en-US" w:eastAsia="ru-RU"/>
              </w:rPr>
            </w:pPr>
            <w:r w:rsidRPr="00E769F2">
              <w:rPr>
                <w:rFonts w:ascii="Times New Roman" w:eastAsia="Times New Roman" w:hAnsi="Times New Roman" w:cs="Times New Roman"/>
                <w:sz w:val="18"/>
                <w:szCs w:val="18"/>
                <w:lang w:val="en-US" w:eastAsia="ru-RU"/>
              </w:rPr>
              <w:t xml:space="preserve">“Biznes-Daily media” </w:t>
            </w:r>
            <w:r w:rsidRPr="00E769F2">
              <w:rPr>
                <w:rFonts w:ascii="Times New Roman" w:eastAsia="Times New Roman" w:hAnsi="Times New Roman" w:cs="Times New Roman"/>
                <w:sz w:val="18"/>
                <w:szCs w:val="18"/>
                <w:lang w:eastAsia="ru-RU"/>
              </w:rPr>
              <w:t>ноширлик</w:t>
            </w:r>
            <w:r w:rsidRPr="00E769F2">
              <w:rPr>
                <w:rFonts w:ascii="Times New Roman" w:eastAsia="Times New Roman" w:hAnsi="Times New Roman" w:cs="Times New Roman"/>
                <w:sz w:val="18"/>
                <w:szCs w:val="18"/>
                <w:lang w:val="en-US" w:eastAsia="ru-RU"/>
              </w:rPr>
              <w:t xml:space="preserve"> </w:t>
            </w:r>
            <w:r w:rsidRPr="00E769F2">
              <w:rPr>
                <w:rFonts w:ascii="Times New Roman" w:eastAsia="Times New Roman" w:hAnsi="Times New Roman" w:cs="Times New Roman"/>
                <w:sz w:val="18"/>
                <w:szCs w:val="18"/>
                <w:lang w:eastAsia="ru-RU"/>
              </w:rPr>
              <w:t>уйи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319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Друппа-дизайн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гўшт-сут савдо</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Қўқон ёғ-мой</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322</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ёғ-мой</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Мастона</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Данғара тумани Урай</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Фарғонаулгуржисавдо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пиво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Бўстонлиқ туман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Осиё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329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Қўқон шаҳар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375750">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Кварц</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375750">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331</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Марғилон таъмирлаш механика заводи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375750">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Риштон пилла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333</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Бағдод пиллахона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Моддий-техника таъминоти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Бувайда янгиқўрғон пилла</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Қўқон элтех-инвест</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Қўқон суперфосфат заводи</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Фарғонаазот</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339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Қўқон энерго марказ</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Киргули иссиқлик манбаи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Фарғона вилояти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341</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Урганч ёғ-мой</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342</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Урган</w:t>
            </w:r>
            <w:r w:rsidR="00A3170A">
              <w:rPr>
                <w:rFonts w:ascii="Times New Roman" w:eastAsia="Times New Roman" w:hAnsi="Times New Roman" w:cs="Times New Roman"/>
                <w:sz w:val="18"/>
                <w:szCs w:val="18"/>
                <w:lang w:eastAsia="ru-RU"/>
              </w:rPr>
              <w:t xml:space="preserve"> </w:t>
            </w:r>
            <w:r w:rsidRPr="00E769F2">
              <w:rPr>
                <w:rFonts w:ascii="Times New Roman" w:eastAsia="Times New Roman" w:hAnsi="Times New Roman" w:cs="Times New Roman"/>
                <w:sz w:val="18"/>
                <w:szCs w:val="18"/>
                <w:lang w:eastAsia="ru-RU"/>
              </w:rPr>
              <w:t>чшароб</w:t>
            </w:r>
            <w:r w:rsidRPr="00E769F2">
              <w:rPr>
                <w:rFonts w:ascii="Times New Roman" w:eastAsia="Times New Roman" w:hAnsi="Times New Roman" w:cs="Times New Roman"/>
                <w:sz w:val="18"/>
                <w:szCs w:val="18"/>
                <w:lang w:val="uz-Cyrl-UZ" w:eastAsia="ru-RU"/>
              </w:rPr>
              <w:t xml:space="preserve"> АЖ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5B67CE">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343</w:t>
            </w:r>
          </w:p>
        </w:tc>
        <w:tc>
          <w:tcPr>
            <w:tcW w:w="1587" w:type="pct"/>
            <w:gridSpan w:val="3"/>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Сарбон</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top w:val="single" w:sz="4" w:space="0" w:color="auto"/>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344</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Водилшаробсавдо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345</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346</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Хонқа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347</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Хива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348</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Янгибозор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E769F2" w:rsidRDefault="005E513F" w:rsidP="00C25157">
            <w:pPr>
              <w:spacing w:after="0" w:line="240" w:lineRule="auto"/>
              <w:ind w:left="-107" w:right="-108"/>
              <w:jc w:val="center"/>
              <w:rPr>
                <w:rFonts w:ascii="Times New Roman" w:hAnsi="Times New Roman" w:cs="Times New Roman"/>
                <w:color w:val="000000"/>
                <w:sz w:val="18"/>
                <w:szCs w:val="18"/>
              </w:rPr>
            </w:pPr>
            <w:r w:rsidRPr="00E769F2">
              <w:rPr>
                <w:rFonts w:ascii="Times New Roman" w:hAnsi="Times New Roman" w:cs="Times New Roman"/>
                <w:color w:val="000000"/>
                <w:sz w:val="18"/>
                <w:szCs w:val="18"/>
              </w:rPr>
              <w:t>349</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Кўшкўпир шаробсавдо</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350</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Хоразмсувқурилиш</w:t>
            </w:r>
            <w:r w:rsidRPr="00E769F2">
              <w:rPr>
                <w:rFonts w:ascii="Times New Roman" w:eastAsia="Times New Roman" w:hAnsi="Times New Roman" w:cs="Times New Roman"/>
                <w:sz w:val="18"/>
                <w:szCs w:val="18"/>
                <w:lang w:val="uz-Cyrl-UZ" w:eastAsia="ru-RU"/>
              </w:rPr>
              <w:t xml:space="preserve"> АЖ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nil"/>
              <w:left w:val="single" w:sz="8" w:space="0" w:color="auto"/>
              <w:bottom w:val="single" w:sz="4" w:space="0" w:color="auto"/>
              <w:right w:val="single" w:sz="4" w:space="0" w:color="auto"/>
            </w:tcBorders>
            <w:shd w:val="clear" w:color="000000" w:fill="FFFFFF"/>
            <w:vAlign w:val="center"/>
            <w:hideMark/>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351</w:t>
            </w:r>
          </w:p>
        </w:tc>
        <w:tc>
          <w:tcPr>
            <w:tcW w:w="1587" w:type="pct"/>
            <w:gridSpan w:val="3"/>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Урганч ипак қурти тухуми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nil"/>
              <w:left w:val="nil"/>
              <w:bottom w:val="single" w:sz="4" w:space="0" w:color="auto"/>
              <w:right w:val="single" w:sz="4" w:space="0" w:color="auto"/>
            </w:tcBorders>
            <w:shd w:val="clear" w:color="000000" w:fill="FFFFFF"/>
            <w:vAlign w:val="center"/>
            <w:hideMark/>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Хоразм вилояти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352</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Турон Банк</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353</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Алоқа Банк</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354</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Ўзагроэкспортбанк</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355</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“Ўзшаҳарқурилиш” инжиниринг компанияси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356</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ЎзУммонкапитал</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8"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357</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“ЎзбекУммон” инвестиция компанияси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r w:rsidR="005E513F" w:rsidRPr="00E769F2" w:rsidTr="00604C5F">
        <w:tblPrEx>
          <w:shd w:val="clear" w:color="auto" w:fill="auto"/>
          <w:tblCellMar>
            <w:left w:w="108" w:type="dxa"/>
            <w:right w:w="108" w:type="dxa"/>
          </w:tblCellMar>
        </w:tblPrEx>
        <w:trPr>
          <w:trHeight w:val="284"/>
        </w:trPr>
        <w:tc>
          <w:tcPr>
            <w:tcW w:w="145" w:type="pct"/>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jc w:val="center"/>
              <w:rPr>
                <w:rFonts w:ascii="Times New Roman" w:hAnsi="Times New Roman"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5E513F" w:rsidRDefault="005E513F" w:rsidP="00350986">
            <w:pPr>
              <w:spacing w:after="0" w:line="240" w:lineRule="auto"/>
              <w:ind w:left="-107" w:right="-108"/>
              <w:jc w:val="center"/>
              <w:rPr>
                <w:rFonts w:ascii="Times New Roman" w:hAnsi="Times New Roman" w:cs="Times New Roman"/>
                <w:color w:val="000000"/>
                <w:sz w:val="18"/>
                <w:szCs w:val="18"/>
                <w:lang w:val="uz-Cyrl-UZ"/>
              </w:rPr>
            </w:pPr>
            <w:r>
              <w:rPr>
                <w:rFonts w:ascii="Times New Roman" w:hAnsi="Times New Roman" w:cs="Times New Roman"/>
                <w:color w:val="000000"/>
                <w:sz w:val="18"/>
                <w:szCs w:val="18"/>
                <w:lang w:val="uz-Cyrl-UZ"/>
              </w:rPr>
              <w:t>358</w:t>
            </w:r>
          </w:p>
        </w:tc>
        <w:tc>
          <w:tcPr>
            <w:tcW w:w="15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A3170A">
            <w:pPr>
              <w:spacing w:after="0" w:line="240" w:lineRule="auto"/>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металлургия заводи</w:t>
            </w:r>
            <w:r w:rsidRPr="00E769F2">
              <w:rPr>
                <w:rFonts w:ascii="Times New Roman" w:eastAsia="Times New Roman" w:hAnsi="Times New Roman" w:cs="Times New Roman"/>
                <w:sz w:val="18"/>
                <w:szCs w:val="18"/>
                <w:lang w:val="uz-Cyrl-UZ" w:eastAsia="ru-RU"/>
              </w:rPr>
              <w:t xml:space="preserve"> МЧЖ</w:t>
            </w:r>
          </w:p>
        </w:tc>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ind w:left="-108" w:right="-108"/>
              <w:jc w:val="center"/>
              <w:rPr>
                <w:rFonts w:ascii="Times New Roman" w:eastAsia="Times New Roman" w:hAnsi="Times New Roman" w:cs="Times New Roman"/>
                <w:sz w:val="18"/>
                <w:szCs w:val="18"/>
                <w:lang w:eastAsia="ru-RU"/>
              </w:rPr>
            </w:pPr>
            <w:r w:rsidRPr="00E769F2">
              <w:rPr>
                <w:rFonts w:ascii="Times New Roman" w:eastAsia="Times New Roman" w:hAnsi="Times New Roman" w:cs="Times New Roman"/>
                <w:sz w:val="18"/>
                <w:szCs w:val="18"/>
                <w:lang w:eastAsia="ru-RU"/>
              </w:rPr>
              <w:t>Тошкент шаҳри</w:t>
            </w:r>
          </w:p>
        </w:tc>
        <w:tc>
          <w:tcPr>
            <w:tcW w:w="1398" w:type="pct"/>
            <w:gridSpan w:val="2"/>
            <w:vMerge/>
            <w:tcBorders>
              <w:left w:val="single" w:sz="4" w:space="0" w:color="auto"/>
              <w:bottom w:val="single" w:sz="4" w:space="0" w:color="auto"/>
              <w:right w:val="single" w:sz="4" w:space="0" w:color="auto"/>
            </w:tcBorders>
            <w:shd w:val="clear" w:color="000000" w:fill="FFFFFF"/>
          </w:tcPr>
          <w:p w:rsidR="005E513F" w:rsidRPr="00E769F2" w:rsidRDefault="005E513F" w:rsidP="00350986">
            <w:pPr>
              <w:spacing w:after="0" w:line="240" w:lineRule="auto"/>
              <w:ind w:left="-124" w:right="-92"/>
              <w:jc w:val="center"/>
              <w:rPr>
                <w:rFonts w:ascii="Times New Roman" w:eastAsia="Times New Roman" w:hAnsi="Times New Roman" w:cs="Times New Roman"/>
                <w:sz w:val="18"/>
                <w:szCs w:val="18"/>
                <w:lang w:eastAsia="ru-RU"/>
              </w:rPr>
            </w:pP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5E513F" w:rsidRPr="00E769F2" w:rsidRDefault="005E513F" w:rsidP="00350986">
            <w:pPr>
              <w:spacing w:after="0" w:line="240" w:lineRule="auto"/>
              <w:jc w:val="center"/>
              <w:rPr>
                <w:rFonts w:ascii="Times New Roman" w:eastAsia="Times New Roman" w:hAnsi="Times New Roman" w:cs="Times New Roman"/>
                <w:sz w:val="18"/>
                <w:szCs w:val="18"/>
                <w:lang w:val="uz-Cyrl-UZ" w:eastAsia="ru-RU"/>
              </w:rPr>
            </w:pPr>
            <w:r w:rsidRPr="00E769F2">
              <w:rPr>
                <w:rFonts w:ascii="Times New Roman" w:eastAsia="Times New Roman" w:hAnsi="Times New Roman" w:cs="Times New Roman"/>
                <w:sz w:val="18"/>
                <w:szCs w:val="18"/>
                <w:lang w:val="uz-Cyrl-UZ" w:eastAsia="ru-RU"/>
              </w:rPr>
              <w:t>06.07.2019</w:t>
            </w:r>
          </w:p>
        </w:tc>
      </w:tr>
    </w:tbl>
    <w:p w:rsidR="00E769F2" w:rsidRDefault="00E769F2" w:rsidP="00350986">
      <w:pPr>
        <w:spacing w:after="0" w:line="240" w:lineRule="auto"/>
        <w:rPr>
          <w:lang w:val="uz-Cyrl-UZ"/>
        </w:rPr>
      </w:pPr>
    </w:p>
    <w:p w:rsidR="0027039B" w:rsidRDefault="0027039B" w:rsidP="00350986">
      <w:pPr>
        <w:spacing w:after="0" w:line="240" w:lineRule="auto"/>
        <w:ind w:left="567"/>
        <w:rPr>
          <w:rFonts w:ascii="Times New Roman" w:hAnsi="Times New Roman" w:cs="Times New Roman"/>
          <w:b/>
          <w:sz w:val="24"/>
          <w:szCs w:val="24"/>
          <w:lang w:val="en-US"/>
        </w:rPr>
      </w:pPr>
    </w:p>
    <w:p w:rsidR="005E513F" w:rsidRDefault="005E513F" w:rsidP="00350986">
      <w:pPr>
        <w:spacing w:after="0" w:line="240" w:lineRule="auto"/>
        <w:ind w:left="567"/>
        <w:rPr>
          <w:rFonts w:ascii="Times New Roman" w:hAnsi="Times New Roman" w:cs="Times New Roman"/>
          <w:b/>
          <w:sz w:val="24"/>
          <w:szCs w:val="24"/>
          <w:lang w:val="uz-Cyrl-UZ"/>
        </w:rPr>
      </w:pPr>
    </w:p>
    <w:p w:rsidR="005E513F" w:rsidRDefault="005E513F" w:rsidP="00350986">
      <w:pPr>
        <w:spacing w:after="0" w:line="240" w:lineRule="auto"/>
        <w:ind w:left="567"/>
        <w:rPr>
          <w:rFonts w:ascii="Times New Roman" w:hAnsi="Times New Roman" w:cs="Times New Roman"/>
          <w:b/>
          <w:sz w:val="24"/>
          <w:szCs w:val="24"/>
          <w:lang w:val="uz-Cyrl-UZ"/>
        </w:rPr>
      </w:pPr>
    </w:p>
    <w:p w:rsidR="002D0D93" w:rsidRPr="002D0D93" w:rsidRDefault="002D0D93" w:rsidP="00350986">
      <w:pPr>
        <w:spacing w:after="0" w:line="240" w:lineRule="auto"/>
        <w:ind w:left="567"/>
        <w:rPr>
          <w:rFonts w:ascii="Times New Roman" w:hAnsi="Times New Roman" w:cs="Times New Roman"/>
          <w:b/>
          <w:sz w:val="24"/>
          <w:szCs w:val="24"/>
          <w:lang w:val="uz-Cyrl-UZ"/>
        </w:rPr>
      </w:pPr>
      <w:r w:rsidRPr="002D0D93">
        <w:rPr>
          <w:rFonts w:ascii="Times New Roman" w:hAnsi="Times New Roman" w:cs="Times New Roman"/>
          <w:b/>
          <w:sz w:val="24"/>
          <w:szCs w:val="24"/>
          <w:lang w:val="uz-Cyrl-UZ"/>
        </w:rPr>
        <w:t>Бошқарув раиси</w:t>
      </w:r>
      <w:r w:rsidR="005B67CE">
        <w:rPr>
          <w:rFonts w:ascii="Times New Roman" w:hAnsi="Times New Roman" w:cs="Times New Roman"/>
          <w:b/>
          <w:sz w:val="24"/>
          <w:szCs w:val="24"/>
          <w:lang w:val="uz-Cyrl-UZ"/>
        </w:rPr>
        <w:t>нинг</w:t>
      </w:r>
      <w:r w:rsidR="005B67CE">
        <w:rPr>
          <w:rFonts w:ascii="Times New Roman" w:hAnsi="Times New Roman" w:cs="Times New Roman"/>
          <w:b/>
          <w:sz w:val="24"/>
          <w:szCs w:val="24"/>
          <w:lang w:val="uz-Cyrl-UZ"/>
        </w:rPr>
        <w:br/>
        <w:t>биринчи</w:t>
      </w:r>
      <w:r w:rsidRPr="002D0D93">
        <w:rPr>
          <w:rFonts w:ascii="Times New Roman" w:hAnsi="Times New Roman" w:cs="Times New Roman"/>
          <w:b/>
          <w:sz w:val="24"/>
          <w:szCs w:val="24"/>
          <w:lang w:val="uz-Cyrl-UZ"/>
        </w:rPr>
        <w:t xml:space="preserve"> ўринбосари</w:t>
      </w:r>
      <w:r w:rsidR="00A3170A">
        <w:rPr>
          <w:rFonts w:ascii="Times New Roman" w:hAnsi="Times New Roman" w:cs="Times New Roman"/>
          <w:b/>
          <w:sz w:val="24"/>
          <w:szCs w:val="24"/>
          <w:lang w:val="uz-Cyrl-UZ"/>
        </w:rPr>
        <w:t xml:space="preserve"> в.в.б.</w:t>
      </w:r>
      <w:r w:rsidRPr="002D0D93">
        <w:rPr>
          <w:rFonts w:ascii="Times New Roman" w:hAnsi="Times New Roman" w:cs="Times New Roman"/>
          <w:b/>
          <w:sz w:val="24"/>
          <w:szCs w:val="24"/>
          <w:lang w:val="uz-Cyrl-UZ"/>
        </w:rPr>
        <w:t xml:space="preserve"> </w:t>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005B67CE">
        <w:rPr>
          <w:rFonts w:ascii="Times New Roman" w:hAnsi="Times New Roman" w:cs="Times New Roman"/>
          <w:b/>
          <w:sz w:val="24"/>
          <w:szCs w:val="24"/>
          <w:lang w:val="uz-Cyrl-UZ"/>
        </w:rPr>
        <w:t xml:space="preserve">            </w:t>
      </w:r>
      <w:r w:rsidRPr="002D0D93">
        <w:rPr>
          <w:rFonts w:ascii="Times New Roman" w:hAnsi="Times New Roman" w:cs="Times New Roman"/>
          <w:b/>
          <w:sz w:val="24"/>
          <w:szCs w:val="24"/>
          <w:lang w:val="uz-Cyrl-UZ"/>
        </w:rPr>
        <w:t>А.К.Низамов</w:t>
      </w:r>
    </w:p>
    <w:p w:rsidR="002D0D93" w:rsidRDefault="002D0D93" w:rsidP="00350986">
      <w:pPr>
        <w:spacing w:after="0" w:line="240" w:lineRule="auto"/>
        <w:ind w:left="567"/>
        <w:rPr>
          <w:rFonts w:ascii="Times New Roman" w:hAnsi="Times New Roman" w:cs="Times New Roman"/>
          <w:b/>
          <w:sz w:val="24"/>
          <w:szCs w:val="24"/>
          <w:lang w:val="uz-Cyrl-UZ"/>
        </w:rPr>
      </w:pPr>
    </w:p>
    <w:p w:rsidR="002D0D93" w:rsidRDefault="002D0D93" w:rsidP="00350986">
      <w:pPr>
        <w:spacing w:after="0" w:line="240" w:lineRule="auto"/>
        <w:ind w:left="567"/>
        <w:rPr>
          <w:rFonts w:ascii="Times New Roman" w:hAnsi="Times New Roman" w:cs="Times New Roman"/>
          <w:b/>
          <w:sz w:val="24"/>
          <w:szCs w:val="24"/>
          <w:lang w:val="uz-Cyrl-UZ"/>
        </w:rPr>
      </w:pPr>
    </w:p>
    <w:p w:rsidR="002D0D93" w:rsidRPr="002D0D93" w:rsidRDefault="002D0D93" w:rsidP="00350986">
      <w:pPr>
        <w:spacing w:after="0" w:line="240" w:lineRule="auto"/>
        <w:ind w:left="567"/>
        <w:rPr>
          <w:rFonts w:ascii="Times New Roman" w:hAnsi="Times New Roman" w:cs="Times New Roman"/>
          <w:b/>
          <w:sz w:val="24"/>
          <w:szCs w:val="24"/>
          <w:lang w:val="uz-Cyrl-UZ"/>
        </w:rPr>
      </w:pPr>
      <w:r w:rsidRPr="002D0D93">
        <w:rPr>
          <w:rFonts w:ascii="Times New Roman" w:hAnsi="Times New Roman" w:cs="Times New Roman"/>
          <w:b/>
          <w:sz w:val="24"/>
          <w:szCs w:val="24"/>
        </w:rPr>
        <w:t>Бош бухгалтер</w:t>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t>И.Р.Тайлаков</w:t>
      </w:r>
    </w:p>
    <w:p w:rsidR="002D0D93" w:rsidRPr="00A25344" w:rsidRDefault="002D0D93" w:rsidP="00350986">
      <w:pPr>
        <w:spacing w:after="0" w:line="240" w:lineRule="auto"/>
        <w:ind w:left="567"/>
        <w:rPr>
          <w:rFonts w:ascii="Times New Roman" w:hAnsi="Times New Roman" w:cs="Times New Roman"/>
          <w:b/>
          <w:sz w:val="24"/>
          <w:szCs w:val="24"/>
        </w:rPr>
      </w:pPr>
    </w:p>
    <w:p w:rsidR="0027039B" w:rsidRPr="00A25344" w:rsidRDefault="0027039B" w:rsidP="00350986">
      <w:pPr>
        <w:spacing w:after="0" w:line="240" w:lineRule="auto"/>
        <w:ind w:left="567"/>
        <w:rPr>
          <w:rFonts w:ascii="Times New Roman" w:hAnsi="Times New Roman" w:cs="Times New Roman"/>
          <w:b/>
          <w:sz w:val="24"/>
          <w:szCs w:val="24"/>
        </w:rPr>
      </w:pPr>
    </w:p>
    <w:p w:rsidR="002D0D93" w:rsidRPr="002D0D93" w:rsidRDefault="002D0D93" w:rsidP="00350986">
      <w:pPr>
        <w:spacing w:after="0" w:line="240" w:lineRule="auto"/>
        <w:ind w:left="567"/>
        <w:rPr>
          <w:rFonts w:ascii="Times New Roman" w:hAnsi="Times New Roman" w:cs="Times New Roman"/>
          <w:b/>
          <w:sz w:val="24"/>
          <w:szCs w:val="24"/>
          <w:lang w:val="uz-Cyrl-UZ"/>
        </w:rPr>
      </w:pPr>
      <w:r w:rsidRPr="002D0D93">
        <w:rPr>
          <w:rFonts w:ascii="Times New Roman" w:hAnsi="Times New Roman" w:cs="Times New Roman"/>
          <w:b/>
          <w:sz w:val="24"/>
          <w:szCs w:val="24"/>
        </w:rPr>
        <w:t>Веб-сайтда ахборот</w:t>
      </w:r>
    </w:p>
    <w:p w:rsidR="002D0D93" w:rsidRPr="002D0D93" w:rsidRDefault="002D0D93" w:rsidP="00350986">
      <w:pPr>
        <w:spacing w:after="0" w:line="240" w:lineRule="auto"/>
        <w:ind w:left="567"/>
        <w:rPr>
          <w:rFonts w:ascii="Times New Roman" w:hAnsi="Times New Roman" w:cs="Times New Roman"/>
          <w:b/>
          <w:sz w:val="24"/>
          <w:szCs w:val="24"/>
          <w:lang w:val="uz-Cyrl-UZ"/>
        </w:rPr>
      </w:pPr>
      <w:r w:rsidRPr="002D0D93">
        <w:rPr>
          <w:rFonts w:ascii="Times New Roman" w:hAnsi="Times New Roman" w:cs="Times New Roman"/>
          <w:b/>
          <w:sz w:val="24"/>
          <w:szCs w:val="24"/>
          <w:lang w:val="uz-Cyrl-UZ"/>
        </w:rPr>
        <w:t>жойлаштирган ваколатли шахс:</w:t>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r>
      <w:r w:rsidR="00321C16">
        <w:rPr>
          <w:rFonts w:ascii="Times New Roman" w:hAnsi="Times New Roman" w:cs="Times New Roman"/>
          <w:b/>
          <w:sz w:val="24"/>
          <w:szCs w:val="24"/>
          <w:lang w:val="uz-Cyrl-UZ"/>
        </w:rPr>
        <w:tab/>
      </w:r>
      <w:r w:rsidRPr="002D0D93">
        <w:rPr>
          <w:rFonts w:ascii="Times New Roman" w:hAnsi="Times New Roman" w:cs="Times New Roman"/>
          <w:b/>
          <w:sz w:val="24"/>
          <w:szCs w:val="24"/>
          <w:lang w:val="uz-Cyrl-UZ"/>
        </w:rPr>
        <w:tab/>
        <w:t>Х.А.Ниязова</w:t>
      </w:r>
    </w:p>
    <w:p w:rsidR="002D0D93" w:rsidRPr="002D0D93" w:rsidRDefault="002D0D93" w:rsidP="00350986">
      <w:pPr>
        <w:spacing w:after="0" w:line="240" w:lineRule="auto"/>
        <w:rPr>
          <w:lang w:val="uz-Cyrl-UZ"/>
        </w:rPr>
      </w:pPr>
    </w:p>
    <w:sectPr w:rsidR="002D0D93" w:rsidRPr="002D0D93" w:rsidSect="0027039B">
      <w:headerReference w:type="default" r:id="rId10"/>
      <w:pgSz w:w="11906" w:h="16838"/>
      <w:pgMar w:top="851" w:right="851" w:bottom="426"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1F" w:rsidRDefault="0022311F" w:rsidP="00BD263B">
      <w:pPr>
        <w:spacing w:after="0" w:line="240" w:lineRule="auto"/>
      </w:pPr>
      <w:r>
        <w:separator/>
      </w:r>
    </w:p>
  </w:endnote>
  <w:endnote w:type="continuationSeparator" w:id="1">
    <w:p w:rsidR="0022311F" w:rsidRDefault="0022311F" w:rsidP="00BD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1F" w:rsidRDefault="0022311F" w:rsidP="00BD263B">
      <w:pPr>
        <w:spacing w:after="0" w:line="240" w:lineRule="auto"/>
      </w:pPr>
      <w:r>
        <w:separator/>
      </w:r>
    </w:p>
  </w:footnote>
  <w:footnote w:type="continuationSeparator" w:id="1">
    <w:p w:rsidR="0022311F" w:rsidRDefault="0022311F" w:rsidP="00BD2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61059"/>
    </w:sdtPr>
    <w:sdtEndPr>
      <w:rPr>
        <w:sz w:val="16"/>
        <w:szCs w:val="16"/>
      </w:rPr>
    </w:sdtEndPr>
    <w:sdtContent>
      <w:p w:rsidR="00604C5F" w:rsidRPr="004215E2" w:rsidRDefault="00A25E20"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00604C5F"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A3170A">
          <w:rPr>
            <w:rFonts w:ascii="Times New Roman" w:hAnsi="Times New Roman" w:cs="Times New Roman"/>
            <w:noProof/>
            <w:sz w:val="16"/>
            <w:szCs w:val="16"/>
          </w:rPr>
          <w:t>9</w:t>
        </w:r>
        <w:r w:rsidRPr="0027039B">
          <w:rPr>
            <w:rFonts w:ascii="Times New Roman" w:hAnsi="Times New Roman" w:cs="Times New Roman"/>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6FDF"/>
    <w:rsid w:val="000A7FF8"/>
    <w:rsid w:val="000C6528"/>
    <w:rsid w:val="000F10A8"/>
    <w:rsid w:val="001060EA"/>
    <w:rsid w:val="00176CA6"/>
    <w:rsid w:val="001A0DC9"/>
    <w:rsid w:val="00200B2D"/>
    <w:rsid w:val="0022311F"/>
    <w:rsid w:val="0027039B"/>
    <w:rsid w:val="002D0D93"/>
    <w:rsid w:val="002F2734"/>
    <w:rsid w:val="002F4AC9"/>
    <w:rsid w:val="00321C16"/>
    <w:rsid w:val="003371F1"/>
    <w:rsid w:val="00350986"/>
    <w:rsid w:val="00375750"/>
    <w:rsid w:val="00405D28"/>
    <w:rsid w:val="00407196"/>
    <w:rsid w:val="004B6558"/>
    <w:rsid w:val="005B67CE"/>
    <w:rsid w:val="005E513F"/>
    <w:rsid w:val="00604C5F"/>
    <w:rsid w:val="006853A9"/>
    <w:rsid w:val="006F2AF3"/>
    <w:rsid w:val="0074602F"/>
    <w:rsid w:val="00786FDF"/>
    <w:rsid w:val="008A19A7"/>
    <w:rsid w:val="008C744E"/>
    <w:rsid w:val="00923959"/>
    <w:rsid w:val="00A25344"/>
    <w:rsid w:val="00A25E20"/>
    <w:rsid w:val="00A3170A"/>
    <w:rsid w:val="00BD263B"/>
    <w:rsid w:val="00BF2C31"/>
    <w:rsid w:val="00C00191"/>
    <w:rsid w:val="00CA0B12"/>
    <w:rsid w:val="00D97A2D"/>
    <w:rsid w:val="00DC66CA"/>
    <w:rsid w:val="00E30C3E"/>
    <w:rsid w:val="00E769F2"/>
    <w:rsid w:val="00EC3D2E"/>
    <w:rsid w:val="00FE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E769F2"/>
    <w:rPr>
      <w:b/>
      <w:bCs/>
    </w:rPr>
  </w:style>
</w:styles>
</file>

<file path=word/webSettings.xml><?xml version="1.0" encoding="utf-8"?>
<w:webSettings xmlns:r="http://schemas.openxmlformats.org/officeDocument/2006/relationships" xmlns:w="http://schemas.openxmlformats.org/wordprocessingml/2006/main">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2481190)" TargetMode="External"/><Relationship Id="rId3" Type="http://schemas.openxmlformats.org/officeDocument/2006/relationships/settings" Target="settings.xml"/><Relationship Id="rId7" Type="http://schemas.openxmlformats.org/officeDocument/2006/relationships/hyperlink" Target="javascript:scrollText(24811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scrollText(2481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Invest-4</cp:lastModifiedBy>
  <cp:revision>22</cp:revision>
  <cp:lastPrinted>2019-07-05T15:18:00Z</cp:lastPrinted>
  <dcterms:created xsi:type="dcterms:W3CDTF">2019-07-05T13:47:00Z</dcterms:created>
  <dcterms:modified xsi:type="dcterms:W3CDTF">2019-07-23T09:17:00Z</dcterms:modified>
</cp:coreProperties>
</file>