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50" w:rsidRPr="003E4EAD" w:rsidRDefault="003E4EAD" w:rsidP="003E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4EA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E4EAD" w:rsidRDefault="003E4EAD" w:rsidP="003E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AD">
        <w:rPr>
          <w:rFonts w:ascii="Times New Roman" w:hAnsi="Times New Roman" w:cs="Times New Roman"/>
          <w:b/>
          <w:sz w:val="24"/>
          <w:szCs w:val="24"/>
        </w:rPr>
        <w:t xml:space="preserve">Оказание риэлтерских услуг по продаже имущества, принятого или </w:t>
      </w:r>
      <w:proofErr w:type="spellStart"/>
      <w:r w:rsidRPr="003E4EAD">
        <w:rPr>
          <w:rFonts w:ascii="Times New Roman" w:hAnsi="Times New Roman" w:cs="Times New Roman"/>
          <w:b/>
          <w:sz w:val="24"/>
          <w:szCs w:val="24"/>
        </w:rPr>
        <w:t>прин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E4EAD">
        <w:rPr>
          <w:rFonts w:ascii="Times New Roman" w:hAnsi="Times New Roman" w:cs="Times New Roman"/>
          <w:b/>
          <w:sz w:val="24"/>
          <w:szCs w:val="24"/>
        </w:rPr>
        <w:t>маего</w:t>
      </w:r>
      <w:proofErr w:type="spellEnd"/>
      <w:r w:rsidRPr="003E4EAD">
        <w:rPr>
          <w:rFonts w:ascii="Times New Roman" w:hAnsi="Times New Roman" w:cs="Times New Roman"/>
          <w:b/>
          <w:sz w:val="24"/>
          <w:szCs w:val="24"/>
        </w:rPr>
        <w:t xml:space="preserve"> на баланс АКБ «</w:t>
      </w:r>
      <w:proofErr w:type="spellStart"/>
      <w:r w:rsidRPr="003E4EAD">
        <w:rPr>
          <w:rFonts w:ascii="Times New Roman" w:hAnsi="Times New Roman" w:cs="Times New Roman"/>
          <w:b/>
          <w:sz w:val="24"/>
          <w:szCs w:val="24"/>
        </w:rPr>
        <w:t>Микрокредитбанк</w:t>
      </w:r>
      <w:proofErr w:type="spellEnd"/>
      <w:r w:rsidRPr="003E4EA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953"/>
      </w:tblGrid>
      <w:tr w:rsidR="003E4EAD" w:rsidTr="003E4EAD">
        <w:tc>
          <w:tcPr>
            <w:tcW w:w="562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требований </w:t>
            </w:r>
          </w:p>
        </w:tc>
        <w:tc>
          <w:tcPr>
            <w:tcW w:w="5953" w:type="dxa"/>
          </w:tcPr>
          <w:p w:rsidR="003E4EAD" w:rsidRPr="003E4EAD" w:rsidRDefault="003E4EAD" w:rsidP="003E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требований </w:t>
            </w:r>
          </w:p>
        </w:tc>
      </w:tr>
      <w:tr w:rsidR="003E4EAD" w:rsidTr="003E4EAD">
        <w:tc>
          <w:tcPr>
            <w:tcW w:w="562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953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4EAD" w:rsidTr="003E4EAD">
        <w:tc>
          <w:tcPr>
            <w:tcW w:w="562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</w:p>
        </w:tc>
        <w:tc>
          <w:tcPr>
            <w:tcW w:w="5953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Узбекистан, город Ташкент,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Мирабадский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FC29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3E4EAD" w:rsidTr="003E4EAD">
        <w:tc>
          <w:tcPr>
            <w:tcW w:w="562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5953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имущества к продаже;</w:t>
            </w:r>
          </w:p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12C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имущества </w:t>
            </w:r>
          </w:p>
        </w:tc>
      </w:tr>
      <w:tr w:rsidR="003E4EAD" w:rsidTr="003E4EAD">
        <w:tc>
          <w:tcPr>
            <w:tcW w:w="562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5953" w:type="dxa"/>
          </w:tcPr>
          <w:p w:rsidR="003E4EAD" w:rsidRDefault="008E1488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оценочных работ по продаже имущества;</w:t>
            </w:r>
          </w:p>
          <w:p w:rsidR="008E1488" w:rsidRDefault="008E1488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риэлтерских услуг по размещению рекламы в соответствующие платформы и дальнейшей продаже;</w:t>
            </w:r>
          </w:p>
          <w:p w:rsidR="008E1488" w:rsidRDefault="008E1488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рекламных объявлений в социальных сетях и информационных порталах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Faceebook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olx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uybor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8E148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 продаже имущества (объекта);</w:t>
            </w:r>
          </w:p>
          <w:p w:rsidR="008E1488" w:rsidRDefault="008E1488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Устранение выявленных недостатков </w:t>
            </w:r>
            <w:r w:rsidR="0092246D">
              <w:rPr>
                <w:rFonts w:ascii="Times New Roman" w:hAnsi="Times New Roman" w:cs="Times New Roman"/>
                <w:sz w:val="24"/>
                <w:szCs w:val="24"/>
              </w:rPr>
              <w:t>имущества, предназначенного дл</w:t>
            </w:r>
            <w:r w:rsidR="00FC2953">
              <w:rPr>
                <w:rFonts w:ascii="Times New Roman" w:hAnsi="Times New Roman" w:cs="Times New Roman"/>
                <w:sz w:val="24"/>
                <w:szCs w:val="24"/>
              </w:rPr>
              <w:t>я реализации, в порядке, установленного законодательством.</w:t>
            </w:r>
          </w:p>
          <w:p w:rsidR="00891A04" w:rsidRPr="00062533" w:rsidRDefault="00891A04" w:rsidP="00891A04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Ведение сделки до полного оформления документов купли-продажи.0</w:t>
            </w:r>
          </w:p>
        </w:tc>
      </w:tr>
      <w:tr w:rsidR="003E4EAD" w:rsidTr="003E4EAD">
        <w:tc>
          <w:tcPr>
            <w:tcW w:w="562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5953" w:type="dxa"/>
          </w:tcPr>
          <w:p w:rsidR="003E4EAD" w:rsidRDefault="00FC2953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месяца со дня подписания договора </w:t>
            </w:r>
          </w:p>
        </w:tc>
      </w:tr>
      <w:tr w:rsidR="003E4EAD" w:rsidTr="003E4EAD">
        <w:tc>
          <w:tcPr>
            <w:tcW w:w="562" w:type="dxa"/>
          </w:tcPr>
          <w:p w:rsidR="003E4EAD" w:rsidRDefault="00FC2953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53" w:type="dxa"/>
          </w:tcPr>
          <w:p w:rsidR="003E4EAD" w:rsidRDefault="00FC2953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расходы, связанные с реализацией имущества, несет Исполнитель, в том числе:</w:t>
            </w:r>
          </w:p>
          <w:p w:rsidR="00FC2953" w:rsidRDefault="00FC2953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расходы по устранению недостатков имущества в установленном законодательством порядке;</w:t>
            </w:r>
          </w:p>
          <w:p w:rsidR="00FC2953" w:rsidRDefault="00FC2953" w:rsidP="003B4F4A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затраты на подготовку недвижимости к продаже;</w:t>
            </w:r>
          </w:p>
          <w:p w:rsidR="00FC2953" w:rsidRDefault="00FC2953" w:rsidP="00062533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затраты на продажу. Исполнитель получит вознаграждение  в размере до </w:t>
            </w:r>
            <w:r w:rsidR="00062533" w:rsidRPr="000625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суммы проданного имущества (объекта)</w:t>
            </w:r>
          </w:p>
        </w:tc>
      </w:tr>
      <w:tr w:rsidR="003E4EAD" w:rsidTr="003E4EAD">
        <w:tc>
          <w:tcPr>
            <w:tcW w:w="562" w:type="dxa"/>
          </w:tcPr>
          <w:p w:rsidR="003E4EAD" w:rsidRDefault="00FC2953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E4EAD" w:rsidRDefault="003E4EAD" w:rsidP="003E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5953" w:type="dxa"/>
          </w:tcPr>
          <w:p w:rsidR="003E4EAD" w:rsidRDefault="003B4F4A" w:rsidP="003B4F4A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наилучшим предложением, с учетом всех затрат, связанных с реализацией имущества.</w:t>
            </w:r>
          </w:p>
        </w:tc>
      </w:tr>
    </w:tbl>
    <w:p w:rsidR="003E4EAD" w:rsidRDefault="003E4EAD" w:rsidP="003B4F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02"/>
    <w:rsid w:val="00003759"/>
    <w:rsid w:val="00062533"/>
    <w:rsid w:val="00185F02"/>
    <w:rsid w:val="00244B49"/>
    <w:rsid w:val="00326F3D"/>
    <w:rsid w:val="003B4F4A"/>
    <w:rsid w:val="003E4EAD"/>
    <w:rsid w:val="00891A04"/>
    <w:rsid w:val="008E1488"/>
    <w:rsid w:val="00916550"/>
    <w:rsid w:val="0092246D"/>
    <w:rsid w:val="00D63926"/>
    <w:rsid w:val="00E812C2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2B89-2375-41E8-BA6A-0732D1E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 Islamova</dc:creator>
  <cp:keywords/>
  <dc:description/>
  <cp:lastModifiedBy>Murodjon Toirov</cp:lastModifiedBy>
  <cp:revision>2</cp:revision>
  <cp:lastPrinted>2025-01-15T09:11:00Z</cp:lastPrinted>
  <dcterms:created xsi:type="dcterms:W3CDTF">2025-01-15T09:47:00Z</dcterms:created>
  <dcterms:modified xsi:type="dcterms:W3CDTF">2025-01-15T09:47:00Z</dcterms:modified>
</cp:coreProperties>
</file>