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3" w:type="pct"/>
        <w:tblInd w:w="37" w:type="dxa"/>
        <w:shd w:val="clear" w:color="auto" w:fill="FFFFFF"/>
        <w:tblCellMar>
          <w:left w:w="0" w:type="dxa"/>
          <w:right w:w="0" w:type="dxa"/>
        </w:tblCellMar>
        <w:tblLook w:val="04A0" w:firstRow="1" w:lastRow="0" w:firstColumn="1" w:lastColumn="0" w:noHBand="0" w:noVBand="1"/>
      </w:tblPr>
      <w:tblGrid>
        <w:gridCol w:w="274"/>
        <w:gridCol w:w="436"/>
        <w:gridCol w:w="1941"/>
        <w:gridCol w:w="987"/>
        <w:gridCol w:w="1999"/>
        <w:gridCol w:w="1347"/>
        <w:gridCol w:w="1481"/>
        <w:gridCol w:w="1267"/>
      </w:tblGrid>
      <w:tr w:rsidR="008C744E" w:rsidRPr="00013ABC" w14:paraId="07F1D420" w14:textId="77777777" w:rsidTr="00B51F17">
        <w:trPr>
          <w:trHeight w:val="317"/>
        </w:trPr>
        <w:tc>
          <w:tcPr>
            <w:tcW w:w="14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54C87042" w:rsidR="008C744E" w:rsidRPr="00013ABC" w:rsidRDefault="00B01672"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1</w:t>
            </w:r>
            <w:r w:rsidR="008C744E" w:rsidRPr="00013ABC">
              <w:rPr>
                <w:rFonts w:ascii="Times New Roman" w:hAnsi="Times New Roman" w:cs="Times New Roman"/>
                <w:color w:val="000000"/>
                <w:sz w:val="18"/>
                <w:szCs w:val="18"/>
              </w:rPr>
              <w:t>.</w:t>
            </w:r>
          </w:p>
        </w:tc>
        <w:tc>
          <w:tcPr>
            <w:tcW w:w="4859" w:type="pct"/>
            <w:gridSpan w:val="7"/>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ЭМИТЕНТНИНГ НОМИ</w:t>
            </w:r>
          </w:p>
        </w:tc>
      </w:tr>
      <w:tr w:rsidR="008C744E" w:rsidRPr="00013ABC" w14:paraId="2E758219" w14:textId="77777777" w:rsidTr="00B51F17">
        <w:trPr>
          <w:trHeight w:val="142"/>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7961C85E"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Тўлиқ</w:t>
            </w:r>
            <w:r w:rsidRPr="00013ABC">
              <w:rPr>
                <w:rFonts w:ascii="Times New Roman" w:hAnsi="Times New Roman" w:cs="Times New Roman"/>
                <w:color w:val="000000"/>
                <w:sz w:val="18"/>
                <w:szCs w:val="18"/>
              </w:rPr>
              <w:t>:</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013ABC" w14:paraId="756563C1" w14:textId="77777777" w:rsidTr="00B51F17">
        <w:trPr>
          <w:trHeight w:val="133"/>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DE531DA" w14:textId="77777777" w:rsidR="008C744E" w:rsidRPr="00013ABC" w:rsidRDefault="008C744E" w:rsidP="00350986">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Қисқартирилган:</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“Микрокредитбанк” АТБ</w:t>
            </w:r>
          </w:p>
        </w:tc>
      </w:tr>
      <w:tr w:rsidR="008C744E" w:rsidRPr="00013ABC" w14:paraId="4F2E5118" w14:textId="77777777" w:rsidTr="00B51F17">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5557474" w14:textId="11AD14F3" w:rsidR="008C744E" w:rsidRPr="00013ABC" w:rsidRDefault="008C744E" w:rsidP="001F1DC3">
            <w:pPr>
              <w:spacing w:after="0" w:line="240" w:lineRule="auto"/>
              <w:rPr>
                <w:rFonts w:ascii="Times New Roman" w:eastAsiaTheme="minorEastAsia" w:hAnsi="Times New Roman" w:cs="Times New Roman"/>
                <w:sz w:val="18"/>
                <w:szCs w:val="18"/>
              </w:rPr>
            </w:pPr>
            <w:r w:rsidRPr="00013ABC">
              <w:rPr>
                <w:rFonts w:ascii="Times New Roman" w:hAnsi="Times New Roman" w:cs="Times New Roman"/>
                <w:color w:val="000000"/>
                <w:sz w:val="18"/>
                <w:szCs w:val="18"/>
                <w:lang w:val="uz-Cyrl-UZ"/>
              </w:rPr>
              <w:t>Биржа тикерининг номи:</w:t>
            </w:r>
            <w:r w:rsidR="001F1DC3" w:rsidRPr="00013ABC">
              <w:rPr>
                <w:rFonts w:ascii="Times New Roman" w:eastAsiaTheme="minorEastAsia" w:hAnsi="Times New Roman" w:cs="Times New Roman"/>
                <w:sz w:val="18"/>
                <w:szCs w:val="18"/>
              </w:rPr>
              <w:t xml:space="preserve"> </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МСВА</w:t>
            </w:r>
          </w:p>
        </w:tc>
      </w:tr>
      <w:tr w:rsidR="008C744E" w:rsidRPr="00013ABC" w14:paraId="2316442E" w14:textId="77777777" w:rsidTr="00B51F17">
        <w:trPr>
          <w:trHeight w:val="66"/>
        </w:trPr>
        <w:tc>
          <w:tcPr>
            <w:tcW w:w="14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013ABC" w:rsidRDefault="008C744E" w:rsidP="00350986">
            <w:pPr>
              <w:spacing w:after="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rPr>
              <w:t>2.</w:t>
            </w:r>
          </w:p>
        </w:tc>
        <w:tc>
          <w:tcPr>
            <w:tcW w:w="4859" w:type="pct"/>
            <w:gridSpan w:val="7"/>
            <w:tcBorders>
              <w:top w:val="nil"/>
              <w:left w:val="nil"/>
              <w:bottom w:val="single" w:sz="8" w:space="0" w:color="auto"/>
              <w:right w:val="single" w:sz="8" w:space="0" w:color="auto"/>
            </w:tcBorders>
            <w:shd w:val="clear" w:color="auto" w:fill="FFFFFF"/>
            <w:hideMark/>
          </w:tcPr>
          <w:p w14:paraId="302C005A" w14:textId="77777777" w:rsidR="008C744E" w:rsidRPr="00013ABC"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АЛОҚА МАЪЛУМОТЛАРИ</w:t>
            </w:r>
          </w:p>
        </w:tc>
      </w:tr>
      <w:tr w:rsidR="008C744E" w:rsidRPr="0008119D" w14:paraId="5813F624" w14:textId="77777777" w:rsidTr="00B51F17">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4154C3B"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Жойлашган ери:</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08119D" w14:paraId="33D3DC1E" w14:textId="77777777" w:rsidTr="00B51F17">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15A1E5C9" w14:textId="77777777" w:rsidR="008C744E" w:rsidRPr="00013ABC" w:rsidRDefault="008C744E" w:rsidP="00350986">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Почта манзили:</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013ABC" w14:paraId="2E49E704" w14:textId="77777777" w:rsidTr="00B51F17">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412A6544" w14:textId="51481D00"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Электрон почта манзили:</w:t>
            </w:r>
            <w:r w:rsidR="001F1DC3" w:rsidRPr="00013ABC">
              <w:rPr>
                <w:rFonts w:ascii="Times New Roman" w:hAnsi="Times New Roman" w:cs="Times New Roman"/>
                <w:color w:val="000000"/>
                <w:sz w:val="18"/>
                <w:szCs w:val="18"/>
                <w:lang w:val="uz-Cyrl-UZ"/>
              </w:rPr>
              <w:t xml:space="preserve"> </w:t>
            </w:r>
          </w:p>
        </w:tc>
        <w:tc>
          <w:tcPr>
            <w:tcW w:w="3638"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info@mikrokreditbank.uz</w:t>
            </w:r>
          </w:p>
        </w:tc>
      </w:tr>
      <w:tr w:rsidR="008C744E" w:rsidRPr="00013ABC" w14:paraId="13FC979A" w14:textId="77777777" w:rsidTr="00B51F17">
        <w:tc>
          <w:tcPr>
            <w:tcW w:w="141" w:type="pct"/>
            <w:vMerge/>
            <w:tcBorders>
              <w:top w:val="nil"/>
              <w:left w:val="single" w:sz="8" w:space="0" w:color="auto"/>
              <w:bottom w:val="single" w:sz="4" w:space="0" w:color="auto"/>
              <w:right w:val="single" w:sz="8" w:space="0" w:color="auto"/>
            </w:tcBorders>
            <w:shd w:val="clear" w:color="auto" w:fill="FFFFFF"/>
            <w:vAlign w:val="center"/>
            <w:hideMark/>
          </w:tcPr>
          <w:p w14:paraId="64305719" w14:textId="77777777" w:rsidR="008C744E" w:rsidRPr="00013ABC"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4" w:space="0" w:color="auto"/>
              <w:right w:val="single" w:sz="8" w:space="0" w:color="auto"/>
            </w:tcBorders>
            <w:shd w:val="clear" w:color="auto" w:fill="FFFFFF"/>
            <w:hideMark/>
          </w:tcPr>
          <w:p w14:paraId="2D8A4156" w14:textId="0E70AD47" w:rsidR="008C744E" w:rsidRPr="00013ABC" w:rsidRDefault="008C744E" w:rsidP="001F1DC3">
            <w:pPr>
              <w:spacing w:after="0" w:line="240" w:lineRule="auto"/>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Расмий веб-сайти:</w:t>
            </w:r>
            <w:r w:rsidR="001F1DC3" w:rsidRPr="00013ABC">
              <w:rPr>
                <w:rFonts w:ascii="Times New Roman" w:hAnsi="Times New Roman" w:cs="Times New Roman"/>
                <w:color w:val="000000"/>
                <w:sz w:val="18"/>
                <w:szCs w:val="18"/>
                <w:lang w:val="uz-Cyrl-UZ"/>
              </w:rPr>
              <w:t xml:space="preserve"> </w:t>
            </w:r>
          </w:p>
        </w:tc>
        <w:tc>
          <w:tcPr>
            <w:tcW w:w="3638" w:type="pct"/>
            <w:gridSpan w:val="5"/>
            <w:tcBorders>
              <w:top w:val="nil"/>
              <w:left w:val="nil"/>
              <w:bottom w:val="single" w:sz="4"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013ABC" w:rsidRDefault="008C744E"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www.mikrokreditbank.uz</w:t>
            </w:r>
          </w:p>
        </w:tc>
      </w:tr>
      <w:tr w:rsidR="005D70C9" w:rsidRPr="00013ABC" w14:paraId="01A035F2" w14:textId="77777777" w:rsidTr="00B51F17">
        <w:tblPrEx>
          <w:shd w:val="clear" w:color="auto" w:fill="auto"/>
          <w:tblCellMar>
            <w:left w:w="108" w:type="dxa"/>
            <w:right w:w="108" w:type="dxa"/>
          </w:tblCellMar>
        </w:tblPrEx>
        <w:trPr>
          <w:trHeight w:val="359"/>
        </w:trPr>
        <w:tc>
          <w:tcPr>
            <w:tcW w:w="1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F033D6C" w14:textId="77777777" w:rsidR="005D70C9" w:rsidRPr="00013ABC" w:rsidRDefault="005D70C9"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3.</w:t>
            </w:r>
          </w:p>
        </w:tc>
        <w:tc>
          <w:tcPr>
            <w:tcW w:w="4859"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5D70C9" w:rsidRPr="00013ABC" w:rsidRDefault="005D70C9" w:rsidP="00350986">
            <w:pPr>
              <w:spacing w:after="0" w:line="240" w:lineRule="auto"/>
              <w:jc w:val="center"/>
              <w:rPr>
                <w:rFonts w:ascii="Times New Roman" w:eastAsia="Times New Roman" w:hAnsi="Times New Roman" w:cs="Times New Roman"/>
                <w:b/>
                <w:bCs/>
                <w:sz w:val="18"/>
                <w:szCs w:val="18"/>
                <w:lang w:val="uz-Cyrl-UZ" w:eastAsia="ru-RU"/>
              </w:rPr>
            </w:pPr>
            <w:r w:rsidRPr="00013ABC">
              <w:rPr>
                <w:rFonts w:ascii="Times New Roman" w:eastAsia="Times New Roman" w:hAnsi="Times New Roman" w:cs="Times New Roman"/>
                <w:b/>
                <w:bCs/>
                <w:sz w:val="18"/>
                <w:szCs w:val="18"/>
                <w:lang w:val="uz-Cyrl-UZ" w:eastAsia="ru-RU"/>
              </w:rPr>
              <w:t>МУҲИМ ФАКТ ТЎҒРИСИДА АХБОРОТ</w:t>
            </w:r>
          </w:p>
        </w:tc>
      </w:tr>
      <w:tr w:rsidR="005D70C9" w:rsidRPr="00013ABC" w14:paraId="2C5D82D1" w14:textId="77777777" w:rsidTr="00B51F17">
        <w:tblPrEx>
          <w:shd w:val="clear" w:color="auto" w:fill="auto"/>
          <w:tblCellMar>
            <w:left w:w="108" w:type="dxa"/>
            <w:right w:w="108" w:type="dxa"/>
          </w:tblCellMar>
        </w:tblPrEx>
        <w:trPr>
          <w:trHeight w:val="280"/>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A422CFF"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rPr>
              <w:t>Муҳим фактнинг рақами:</w:t>
            </w:r>
          </w:p>
        </w:tc>
        <w:tc>
          <w:tcPr>
            <w:tcW w:w="313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5D70C9" w:rsidRPr="00013ABC" w:rsidRDefault="005D70C9" w:rsidP="00350986">
            <w:pPr>
              <w:spacing w:after="0" w:line="240" w:lineRule="auto"/>
              <w:rPr>
                <w:rFonts w:ascii="Times New Roman" w:hAnsi="Times New Roman" w:cs="Times New Roman"/>
                <w:color w:val="000000"/>
                <w:sz w:val="18"/>
                <w:szCs w:val="18"/>
              </w:rPr>
            </w:pPr>
            <w:r w:rsidRPr="00013ABC">
              <w:rPr>
                <w:rStyle w:val="ac"/>
                <w:rFonts w:ascii="Times New Roman" w:hAnsi="Times New Roman" w:cs="Times New Roman"/>
                <w:b w:val="0"/>
                <w:bCs w:val="0"/>
                <w:color w:val="000000"/>
                <w:sz w:val="18"/>
                <w:szCs w:val="18"/>
                <w:lang w:val="uz-Cyrl-UZ"/>
              </w:rPr>
              <w:t>36</w:t>
            </w:r>
          </w:p>
        </w:tc>
      </w:tr>
      <w:tr w:rsidR="005D70C9" w:rsidRPr="00013ABC" w14:paraId="02FB3CE5" w14:textId="77777777" w:rsidTr="00B51F17">
        <w:tblPrEx>
          <w:shd w:val="clear" w:color="auto" w:fill="auto"/>
          <w:tblCellMar>
            <w:left w:w="108" w:type="dxa"/>
            <w:right w:w="108" w:type="dxa"/>
          </w:tblCellMar>
        </w:tblPrEx>
        <w:trPr>
          <w:trHeight w:val="113"/>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1A70676A"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5D70C9" w:rsidRPr="00013ABC" w:rsidRDefault="005D70C9" w:rsidP="00350986">
            <w:pPr>
              <w:spacing w:after="0" w:line="240" w:lineRule="auto"/>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rPr>
              <w:t>Муҳим фактнинг номи:</w:t>
            </w:r>
          </w:p>
        </w:tc>
        <w:tc>
          <w:tcPr>
            <w:tcW w:w="3131"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5D70C9" w:rsidRPr="00013ABC" w:rsidRDefault="005D70C9" w:rsidP="00350986">
            <w:pPr>
              <w:spacing w:after="0" w:line="240" w:lineRule="auto"/>
              <w:rPr>
                <w:rFonts w:ascii="Times New Roman" w:hAnsi="Times New Roman" w:cs="Times New Roman"/>
                <w:color w:val="000000"/>
                <w:sz w:val="18"/>
                <w:szCs w:val="18"/>
              </w:rPr>
            </w:pPr>
            <w:r w:rsidRPr="00013ABC">
              <w:rPr>
                <w:rFonts w:ascii="Times New Roman" w:hAnsi="Times New Roman" w:cs="Times New Roman"/>
                <w:color w:val="000000"/>
                <w:sz w:val="18"/>
                <w:szCs w:val="18"/>
              </w:rPr>
              <w:t>Аффилланган шахслар рўйхатидаги ўзгаришлар</w:t>
            </w:r>
          </w:p>
        </w:tc>
      </w:tr>
      <w:tr w:rsidR="005D70C9" w:rsidRPr="00013ABC" w14:paraId="018C3ABD" w14:textId="77777777" w:rsidTr="00B51F17">
        <w:tblPrEx>
          <w:shd w:val="clear" w:color="auto" w:fill="auto"/>
          <w:tblCellMar>
            <w:left w:w="108" w:type="dxa"/>
            <w:right w:w="108" w:type="dxa"/>
          </w:tblCellMar>
        </w:tblPrEx>
        <w:trPr>
          <w:trHeight w:val="1051"/>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B5BC1D4" w14:textId="77777777" w:rsidR="005D70C9" w:rsidRPr="00013ABC" w:rsidRDefault="005D70C9"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5D70C9" w:rsidRPr="00013ABC" w:rsidRDefault="005D70C9" w:rsidP="00350986">
            <w:pPr>
              <w:spacing w:after="0" w:line="240" w:lineRule="auto"/>
              <w:ind w:left="-49" w:right="-108"/>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5D70C9" w:rsidRPr="00013ABC" w:rsidRDefault="005D70C9" w:rsidP="00350986">
            <w:pPr>
              <w:spacing w:after="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5D70C9" w:rsidRPr="00013ABC" w:rsidRDefault="005D70C9" w:rsidP="00350986">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r w:rsidRPr="00013ABC">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5D70C9" w:rsidRPr="00013ABC" w:rsidRDefault="005D70C9" w:rsidP="00350986">
            <w:pPr>
              <w:spacing w:after="0" w:line="240" w:lineRule="auto"/>
              <w:jc w:val="center"/>
              <w:rPr>
                <w:rFonts w:ascii="Times New Roman" w:eastAsia="Times New Roman" w:hAnsi="Times New Roman" w:cs="Times New Roman"/>
                <w:sz w:val="18"/>
                <w:szCs w:val="18"/>
                <w:lang w:val="uz-Cyrl-UZ" w:eastAsia="ru-RU"/>
              </w:rPr>
            </w:pPr>
            <w:r w:rsidRPr="00013ABC">
              <w:rPr>
                <w:rStyle w:val="ac"/>
                <w:rFonts w:ascii="Times New Roman" w:hAnsi="Times New Roman" w:cs="Times New Roman"/>
                <w:b w:val="0"/>
                <w:bCs w:val="0"/>
                <w:color w:val="000000"/>
                <w:sz w:val="18"/>
                <w:szCs w:val="18"/>
              </w:rPr>
              <w:t>Қимматли қоғозларнинг тури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5D70C9" w:rsidRPr="00013ABC" w:rsidRDefault="005D70C9" w:rsidP="00350986">
            <w:pPr>
              <w:spacing w:after="0" w:line="240" w:lineRule="auto"/>
              <w:jc w:val="center"/>
              <w:rPr>
                <w:rStyle w:val="ac"/>
                <w:rFonts w:ascii="Times New Roman" w:hAnsi="Times New Roman" w:cs="Times New Roman"/>
                <w:b w:val="0"/>
                <w:bCs w:val="0"/>
                <w:color w:val="000000"/>
                <w:sz w:val="18"/>
                <w:szCs w:val="18"/>
              </w:rPr>
            </w:pPr>
            <w:r w:rsidRPr="00013ABC">
              <w:rPr>
                <w:rFonts w:ascii="Times New Roman" w:hAnsi="Times New Roman" w:cs="Times New Roman"/>
                <w:color w:val="000000"/>
                <w:sz w:val="18"/>
                <w:szCs w:val="18"/>
              </w:rPr>
              <w:t>Ҳолат тури</w:t>
            </w:r>
          </w:p>
        </w:tc>
      </w:tr>
      <w:tr w:rsidR="0008119D" w:rsidRPr="00013ABC" w14:paraId="40E96D5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BB60BC5"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2E464365" w:rsidR="0008119D" w:rsidRPr="00013ABC" w:rsidRDefault="0008119D" w:rsidP="0008119D">
            <w:pPr>
              <w:spacing w:after="0" w:line="240" w:lineRule="auto"/>
              <w:ind w:left="-49"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5A2303" w14:textId="75B84293" w:rsidR="0008119D" w:rsidRPr="00013ABC" w:rsidRDefault="0008119D" w:rsidP="0008119D">
            <w:pPr>
              <w:spacing w:after="0" w:line="240" w:lineRule="auto"/>
              <w:rPr>
                <w:rFonts w:ascii="Times New Roman" w:hAnsi="Times New Roman" w:cs="Times New Roman"/>
                <w:bCs/>
                <w:sz w:val="18"/>
                <w:szCs w:val="18"/>
                <w:lang w:val="uz-Cyrl-UZ"/>
              </w:rPr>
            </w:pPr>
            <w:r w:rsidRPr="00073BBC">
              <w:rPr>
                <w:rFonts w:ascii="Times New Roman" w:eastAsia="Times New Roman" w:hAnsi="Times New Roman" w:cs="Times New Roman"/>
                <w:sz w:val="18"/>
                <w:szCs w:val="18"/>
                <w:lang w:val="uz-Cyrl-UZ" w:eastAsia="ru-RU"/>
              </w:rPr>
              <w:t>Рахманов Фарход Бахрамович</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6DFDE6C7" w14:textId="4A8DC34A"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4219EB6"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7DD48BE8"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7ED814CB"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Чиқарилди</w:t>
            </w:r>
          </w:p>
        </w:tc>
      </w:tr>
      <w:tr w:rsidR="0008119D" w:rsidRPr="00013ABC" w14:paraId="44EFA9F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A7E33FC" w14:textId="77777777" w:rsidR="0008119D" w:rsidRPr="00AB07D7" w:rsidRDefault="0008119D" w:rsidP="0008119D">
            <w:pPr>
              <w:spacing w:after="0" w:line="240" w:lineRule="auto"/>
              <w:rPr>
                <w:rFonts w:ascii="Times New Roman" w:hAnsi="Times New Roman" w:cs="Times New Roman"/>
                <w:sz w:val="18"/>
                <w:szCs w:val="18"/>
                <w:lang w:val="uz-Cyrl-UZ"/>
              </w:rPr>
            </w:pPr>
          </w:p>
        </w:tc>
        <w:tc>
          <w:tcPr>
            <w:tcW w:w="2755"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69D2163" w14:textId="77777777" w:rsidR="0008119D" w:rsidRPr="00013ABC" w:rsidRDefault="0008119D" w:rsidP="0008119D">
            <w:pPr>
              <w:spacing w:after="0" w:line="240" w:lineRule="auto"/>
              <w:ind w:left="-5" w:right="-108"/>
              <w:rPr>
                <w:rFonts w:ascii="Times New Roman" w:eastAsia="Times New Roman" w:hAnsi="Times New Roman" w:cs="Times New Roman"/>
                <w:sz w:val="18"/>
                <w:szCs w:val="18"/>
                <w:lang w:val="uz-Cyrl-UZ" w:eastAsia="ru-RU"/>
              </w:rPr>
            </w:pPr>
            <w:r w:rsidRPr="00481A90">
              <w:rPr>
                <w:rFonts w:ascii="Times New Roman" w:eastAsia="Times New Roman" w:hAnsi="Times New Roman" w:cs="Times New Roman"/>
                <w:sz w:val="18"/>
                <w:szCs w:val="18"/>
                <w:lang w:val="uz-Cyrl-UZ" w:eastAsia="ru-RU"/>
              </w:rPr>
              <w:t>Эмитент томонидан аффилланган шахслар рўйхатига тегишли ўзгариш киритилган сана:</w:t>
            </w:r>
          </w:p>
        </w:tc>
        <w:tc>
          <w:tcPr>
            <w:tcW w:w="210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16C0D0" w14:textId="29A1B6CF"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14</w:t>
            </w:r>
            <w:r w:rsidRPr="007D43AA">
              <w:rPr>
                <w:rFonts w:ascii="Times New Roman" w:eastAsia="Times New Roman" w:hAnsi="Times New Roman" w:cs="Times New Roman"/>
                <w:sz w:val="18"/>
                <w:szCs w:val="18"/>
                <w:lang w:val="uz-Cyrl-UZ" w:eastAsia="ru-RU"/>
              </w:rPr>
              <w:t>.0</w:t>
            </w:r>
            <w:r>
              <w:rPr>
                <w:rFonts w:ascii="Times New Roman" w:eastAsia="Times New Roman" w:hAnsi="Times New Roman" w:cs="Times New Roman"/>
                <w:sz w:val="18"/>
                <w:szCs w:val="18"/>
                <w:lang w:val="uz-Cyrl-UZ" w:eastAsia="ru-RU"/>
              </w:rPr>
              <w:t>4</w:t>
            </w:r>
            <w:r w:rsidRPr="007D43AA">
              <w:rPr>
                <w:rFonts w:ascii="Times New Roman" w:eastAsia="Times New Roman" w:hAnsi="Times New Roman" w:cs="Times New Roman"/>
                <w:sz w:val="18"/>
                <w:szCs w:val="18"/>
                <w:lang w:val="uz-Cyrl-UZ" w:eastAsia="ru-RU"/>
              </w:rPr>
              <w:t>.2023й</w:t>
            </w:r>
          </w:p>
        </w:tc>
      </w:tr>
      <w:tr w:rsidR="0008119D" w:rsidRPr="00013ABC" w14:paraId="51DEE46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958C16C" w14:textId="77777777" w:rsidR="0008119D" w:rsidRPr="00013ABC" w:rsidRDefault="0008119D" w:rsidP="0008119D">
            <w:pPr>
              <w:spacing w:after="0" w:line="240" w:lineRule="auto"/>
              <w:jc w:val="center"/>
              <w:rPr>
                <w:rFonts w:ascii="Times New Roman" w:hAnsi="Times New Roman" w:cs="Times New Roman"/>
                <w:sz w:val="18"/>
                <w:szCs w:val="18"/>
                <w:lang w:val="uz-Cyrl-UZ"/>
              </w:rPr>
            </w:pPr>
          </w:p>
        </w:tc>
        <w:tc>
          <w:tcPr>
            <w:tcW w:w="4859"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1D0131C4" w14:textId="77777777" w:rsidR="0008119D" w:rsidRPr="00013ABC" w:rsidRDefault="0008119D" w:rsidP="0008119D">
            <w:pPr>
              <w:spacing w:after="0" w:line="240" w:lineRule="auto"/>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Аффилланган шахслар рўйхати:</w:t>
            </w:r>
          </w:p>
        </w:tc>
      </w:tr>
      <w:tr w:rsidR="0008119D" w:rsidRPr="00013ABC" w14:paraId="061AC6D7" w14:textId="77777777" w:rsidTr="00B51F17">
        <w:tblPrEx>
          <w:shd w:val="clear" w:color="auto" w:fill="auto"/>
          <w:tblCellMar>
            <w:left w:w="108" w:type="dxa"/>
            <w:right w:w="108" w:type="dxa"/>
          </w:tblCellMar>
        </w:tblPrEx>
        <w:trPr>
          <w:trHeight w:val="1197"/>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EECFFBC"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08119D" w:rsidRPr="00013ABC" w:rsidRDefault="0008119D" w:rsidP="0008119D">
            <w:pPr>
              <w:spacing w:after="0" w:line="240" w:lineRule="auto"/>
              <w:jc w:val="center"/>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sz w:val="18"/>
                <w:szCs w:val="18"/>
                <w:lang w:val="uz-Cyrl-UZ" w:eastAsia="ru-RU"/>
              </w:rPr>
              <w:t xml:space="preserve">Жисмоний шахснинг </w:t>
            </w:r>
            <w:r w:rsidRPr="00013ABC">
              <w:rPr>
                <w:rFonts w:ascii="Times New Roman" w:eastAsia="Times New Roman" w:hAnsi="Times New Roman" w:cs="Times New Roman"/>
                <w:bCs/>
                <w:sz w:val="18"/>
                <w:szCs w:val="18"/>
                <w:lang w:val="uz-Cyrl-UZ" w:eastAsia="ru-RU"/>
              </w:rPr>
              <w:t>Ф.И.Ш.</w:t>
            </w:r>
            <w:r w:rsidRPr="00013AB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08119D" w:rsidRPr="00013ABC" w:rsidRDefault="0008119D" w:rsidP="0008119D">
            <w:pPr>
              <w:spacing w:after="0" w:line="240" w:lineRule="auto"/>
              <w:jc w:val="center"/>
              <w:rPr>
                <w:rFonts w:ascii="Times New Roman" w:eastAsiaTheme="minorEastAsia" w:hAnsi="Times New Roman" w:cs="Times New Roman"/>
                <w:sz w:val="18"/>
                <w:szCs w:val="18"/>
                <w:lang w:val="uz-Cyrl-UZ"/>
              </w:rPr>
            </w:pPr>
            <w:r w:rsidRPr="00013ABC">
              <w:rPr>
                <w:rStyle w:val="ac"/>
                <w:rFonts w:ascii="Times New Roman" w:hAnsi="Times New Roman" w:cs="Times New Roman"/>
                <w:b w:val="0"/>
                <w:bCs w:val="0"/>
                <w:color w:val="000000"/>
                <w:sz w:val="18"/>
                <w:szCs w:val="18"/>
                <w:lang w:val="uz-Cyrl-UZ"/>
              </w:rPr>
              <w:t xml:space="preserve">Жойлашган ери (яшаш жойи) </w:t>
            </w:r>
            <w:r w:rsidRPr="00013ABC">
              <w:rPr>
                <w:rFonts w:ascii="Times New Roman" w:hAnsi="Times New Roman" w:cs="Times New Roman"/>
                <w:color w:val="000000"/>
                <w:sz w:val="18"/>
                <w:szCs w:val="18"/>
                <w:lang w:val="uz-Cyrl-UZ"/>
              </w:rPr>
              <w:t xml:space="preserve">(давлат, </w:t>
            </w:r>
            <w:r w:rsidRPr="00013ABC">
              <w:rPr>
                <w:rFonts w:ascii="Times New Roman" w:hAnsi="Times New Roman" w:cs="Times New Roman"/>
                <w:sz w:val="18"/>
                <w:szCs w:val="18"/>
                <w:lang w:val="uz-Cyrl-UZ"/>
              </w:rPr>
              <w:t>вилоят, шаҳар, туман)</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08119D" w:rsidRPr="00013ABC" w:rsidRDefault="0008119D" w:rsidP="0008119D">
            <w:pPr>
              <w:spacing w:after="0" w:line="240" w:lineRule="auto"/>
              <w:jc w:val="center"/>
              <w:rPr>
                <w:rFonts w:ascii="Times New Roman" w:eastAsiaTheme="minorEastAsia" w:hAnsi="Times New Roman" w:cs="Times New Roman"/>
                <w:sz w:val="18"/>
                <w:szCs w:val="18"/>
                <w:lang w:val="uz-Cyrl-UZ"/>
              </w:rPr>
            </w:pPr>
            <w:r w:rsidRPr="00013ABC">
              <w:rPr>
                <w:rFonts w:ascii="Times New Roman" w:hAnsi="Times New Roman" w:cs="Times New Roman"/>
                <w:color w:val="000000"/>
                <w:sz w:val="18"/>
                <w:szCs w:val="18"/>
                <w:lang w:val="uz-Cyrl-UZ"/>
              </w:rPr>
              <w:t>Улар аффилланган шахс деб эътироф этилиш асоси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08119D" w:rsidRPr="00013ABC" w:rsidRDefault="0008119D" w:rsidP="0008119D">
            <w:pPr>
              <w:spacing w:after="0" w:line="240" w:lineRule="auto"/>
              <w:jc w:val="center"/>
              <w:rPr>
                <w:rFonts w:ascii="Times New Roman" w:eastAsiaTheme="minorEastAsia" w:hAnsi="Times New Roman" w:cs="Times New Roman"/>
                <w:sz w:val="18"/>
                <w:szCs w:val="18"/>
              </w:rPr>
            </w:pPr>
            <w:r w:rsidRPr="00013ABC">
              <w:rPr>
                <w:rFonts w:ascii="Times New Roman" w:hAnsi="Times New Roman" w:cs="Times New Roman"/>
                <w:sz w:val="18"/>
                <w:szCs w:val="18"/>
              </w:rPr>
              <w:t>Асос(лар) содир этилган сана</w:t>
            </w:r>
          </w:p>
        </w:tc>
      </w:tr>
      <w:tr w:rsidR="0008119D" w:rsidRPr="00013ABC" w14:paraId="005AA86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C4ACE1E"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521A97" w14:textId="6DC05F49" w:rsidR="0008119D" w:rsidRPr="00073BBC" w:rsidRDefault="0008119D" w:rsidP="0008119D">
            <w:pPr>
              <w:spacing w:after="0" w:line="240" w:lineRule="auto"/>
              <w:rPr>
                <w:rFonts w:ascii="Times New Roman" w:eastAsia="Times New Roman" w:hAnsi="Times New Roman" w:cs="Times New Roman"/>
                <w:bCs/>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O‘</w:t>
            </w:r>
            <w:r w:rsidRPr="00AB07D7">
              <w:rPr>
                <w:rFonts w:ascii="Times New Roman" w:eastAsia="Times New Roman" w:hAnsi="Times New Roman" w:cs="Times New Roman"/>
                <w:sz w:val="18"/>
                <w:szCs w:val="18"/>
                <w:lang w:val="uz-Cyrl-UZ" w:eastAsia="ru-RU"/>
              </w:rPr>
              <w:t xml:space="preserve">zbekiston </w:t>
            </w:r>
            <w:r>
              <w:rPr>
                <w:rFonts w:ascii="Times New Roman" w:eastAsia="Times New Roman" w:hAnsi="Times New Roman" w:cs="Times New Roman"/>
                <w:sz w:val="18"/>
                <w:szCs w:val="18"/>
                <w:lang w:val="en-US" w:eastAsia="ru-RU"/>
              </w:rPr>
              <w:t>R</w:t>
            </w:r>
            <w:r w:rsidRPr="00AB07D7">
              <w:rPr>
                <w:rFonts w:ascii="Times New Roman" w:eastAsia="Times New Roman" w:hAnsi="Times New Roman" w:cs="Times New Roman"/>
                <w:sz w:val="18"/>
                <w:szCs w:val="18"/>
                <w:lang w:val="uz-Cyrl-UZ" w:eastAsia="ru-RU"/>
              </w:rPr>
              <w:t xml:space="preserve">espublikasi </w:t>
            </w:r>
            <w:r>
              <w:rPr>
                <w:rFonts w:ascii="Times New Roman" w:eastAsia="Times New Roman" w:hAnsi="Times New Roman" w:cs="Times New Roman"/>
                <w:sz w:val="18"/>
                <w:szCs w:val="18"/>
                <w:lang w:val="en-US" w:eastAsia="ru-RU"/>
              </w:rPr>
              <w:t>P</w:t>
            </w:r>
            <w:r w:rsidRPr="00AB07D7">
              <w:rPr>
                <w:rFonts w:ascii="Times New Roman" w:eastAsia="Times New Roman" w:hAnsi="Times New Roman" w:cs="Times New Roman"/>
                <w:sz w:val="18"/>
                <w:szCs w:val="18"/>
                <w:lang w:val="uz-Cyrl-UZ" w:eastAsia="ru-RU"/>
              </w:rPr>
              <w:t xml:space="preserve">rezidenti huzuridagi </w:t>
            </w:r>
            <w:r>
              <w:rPr>
                <w:rFonts w:ascii="Times New Roman" w:eastAsia="Times New Roman" w:hAnsi="Times New Roman" w:cs="Times New Roman"/>
                <w:sz w:val="18"/>
                <w:szCs w:val="18"/>
                <w:lang w:val="en-US" w:eastAsia="ru-RU"/>
              </w:rPr>
              <w:t>S</w:t>
            </w:r>
            <w:r w:rsidRPr="00AB07D7">
              <w:rPr>
                <w:rFonts w:ascii="Times New Roman" w:eastAsia="Times New Roman" w:hAnsi="Times New Roman" w:cs="Times New Roman"/>
                <w:sz w:val="18"/>
                <w:szCs w:val="18"/>
                <w:lang w:val="uz-Cyrl-UZ" w:eastAsia="ru-RU"/>
              </w:rPr>
              <w:t>trategik islohotlar agentligi</w:t>
            </w:r>
            <w:r>
              <w:rPr>
                <w:rFonts w:ascii="Times New Roman" w:eastAsia="Times New Roman" w:hAnsi="Times New Roman" w:cs="Times New Roman"/>
                <w:sz w:val="18"/>
                <w:szCs w:val="18"/>
                <w:lang w:val="uz-Cyrl-UZ" w:eastAsia="ru-RU"/>
              </w:rPr>
              <w:t xml:space="preserve">” </w:t>
            </w:r>
            <w:r w:rsidRPr="00AB07D7">
              <w:rPr>
                <w:rFonts w:ascii="Times New Roman" w:eastAsia="Times New Roman" w:hAnsi="Times New Roman" w:cs="Times New Roman"/>
                <w:sz w:val="18"/>
                <w:szCs w:val="18"/>
                <w:lang w:val="uz-Cyrl-UZ" w:eastAsia="ru-RU"/>
              </w:rPr>
              <w:t>davlat muassasasi</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05FA2CE4" w14:textId="53A83243"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Тошкент шаҳар</w:t>
            </w:r>
            <w:r w:rsidRPr="00AB07D7">
              <w:rPr>
                <w:rFonts w:ascii="Times New Roman" w:eastAsia="Times New Roman" w:hAnsi="Times New Roman" w:cs="Times New Roman"/>
                <w:sz w:val="18"/>
                <w:szCs w:val="18"/>
                <w:lang w:val="uz-Cyrl-UZ" w:eastAsia="ru-RU"/>
              </w:rPr>
              <w:t>, Мир</w:t>
            </w:r>
            <w:r>
              <w:rPr>
                <w:rFonts w:ascii="Times New Roman" w:eastAsia="Times New Roman" w:hAnsi="Times New Roman" w:cs="Times New Roman"/>
                <w:sz w:val="18"/>
                <w:szCs w:val="18"/>
                <w:lang w:val="uz-Cyrl-UZ" w:eastAsia="ru-RU"/>
              </w:rPr>
              <w:t>обод</w:t>
            </w:r>
            <w:r w:rsidRPr="00AB07D7">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тумани</w:t>
            </w:r>
            <w:r w:rsidRPr="00AB07D7">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Ислом Каримов кўчаси, 1-уй</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Банк устав капиталининг й</w:t>
            </w:r>
            <w:r w:rsidRPr="00013ABC">
              <w:rPr>
                <w:rFonts w:ascii="Times New Roman" w:eastAsia="Times New Roman" w:hAnsi="Times New Roman" w:cs="Times New Roman"/>
                <w:sz w:val="18"/>
                <w:szCs w:val="18"/>
                <w:lang w:eastAsia="ru-RU"/>
              </w:rPr>
              <w:t>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9F51975"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15</w:t>
            </w:r>
            <w:r w:rsidRPr="00013ABC">
              <w:rPr>
                <w:rFonts w:ascii="Times New Roman" w:eastAsia="Times New Roman" w:hAnsi="Times New Roman" w:cs="Times New Roman"/>
                <w:sz w:val="18"/>
                <w:szCs w:val="18"/>
                <w:lang w:val="uz-Cyrl-UZ" w:eastAsia="ru-RU"/>
              </w:rPr>
              <w:t>.0</w:t>
            </w:r>
            <w:r>
              <w:rPr>
                <w:rFonts w:ascii="Times New Roman" w:eastAsia="Times New Roman" w:hAnsi="Times New Roman" w:cs="Times New Roman"/>
                <w:sz w:val="18"/>
                <w:szCs w:val="18"/>
                <w:lang w:val="uz-Cyrl-UZ" w:eastAsia="ru-RU"/>
              </w:rPr>
              <w:t>3</w:t>
            </w:r>
            <w:r w:rsidRPr="00013ABC">
              <w:rPr>
                <w:rFonts w:ascii="Times New Roman" w:eastAsia="Times New Roman" w:hAnsi="Times New Roman" w:cs="Times New Roman"/>
                <w:sz w:val="18"/>
                <w:szCs w:val="18"/>
                <w:lang w:val="uz-Cyrl-UZ" w:eastAsia="ru-RU"/>
              </w:rPr>
              <w:t>.202</w:t>
            </w:r>
            <w:r>
              <w:rPr>
                <w:rFonts w:ascii="Times New Roman" w:eastAsia="Times New Roman" w:hAnsi="Times New Roman" w:cs="Times New Roman"/>
                <w:sz w:val="18"/>
                <w:szCs w:val="18"/>
                <w:lang w:val="uz-Cyrl-UZ" w:eastAsia="ru-RU"/>
              </w:rPr>
              <w:t>3</w:t>
            </w:r>
          </w:p>
        </w:tc>
      </w:tr>
      <w:tr w:rsidR="0008119D" w:rsidRPr="00013ABC" w14:paraId="356C18F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0FAFC11"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08119D" w:rsidRPr="00073BBC" w:rsidRDefault="0008119D" w:rsidP="0008119D">
            <w:pPr>
              <w:spacing w:after="0" w:line="240" w:lineRule="auto"/>
              <w:rPr>
                <w:rFonts w:ascii="Times New Roman" w:eastAsia="Times New Roman" w:hAnsi="Times New Roman" w:cs="Times New Roman"/>
                <w:bCs/>
                <w:sz w:val="18"/>
                <w:szCs w:val="18"/>
                <w:lang w:val="uz-Cyrl-UZ" w:eastAsia="ru-RU"/>
              </w:rPr>
            </w:pPr>
            <w:r w:rsidRPr="00073BBC">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100084, Тошкент ш., Амир Темур кўчаси, 101</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204A326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F066E3C"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Agro Invest Sug’urta</w:t>
            </w:r>
            <w:r w:rsidRPr="00073BBC">
              <w:rPr>
                <w:rFonts w:ascii="Times New Roman" w:eastAsia="Times New Roman" w:hAnsi="Times New Roman" w:cs="Times New Roman"/>
                <w:sz w:val="18"/>
                <w:szCs w:val="18"/>
                <w:lang w:val="uz-Cyrl-UZ" w:eastAsia="ru-RU"/>
              </w:rPr>
              <w:t>”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2F6FF8A4" w14:textId="77777777" w:rsidTr="00B51F17">
        <w:tblPrEx>
          <w:shd w:val="clear" w:color="auto" w:fill="auto"/>
          <w:tblCellMar>
            <w:left w:w="108" w:type="dxa"/>
            <w:right w:w="108" w:type="dxa"/>
          </w:tblCellMar>
        </w:tblPrEx>
        <w:trPr>
          <w:trHeight w:val="347"/>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97CDFC0"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Хусанов Нозим Бахтиёрович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8119D" w:rsidRPr="00013ABC" w14:paraId="7FAB5DD7" w14:textId="77777777" w:rsidTr="00B51F17">
        <w:tblPrEx>
          <w:shd w:val="clear" w:color="auto" w:fill="auto"/>
          <w:tblCellMar>
            <w:left w:w="108" w:type="dxa"/>
            <w:right w:w="108" w:type="dxa"/>
          </w:tblCellMar>
        </w:tblPrEx>
        <w:trPr>
          <w:trHeight w:val="423"/>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5A280D8"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Исаков Одилбек Рустамович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8119D" w:rsidRPr="00013ABC" w14:paraId="2B620577"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C3C0A26"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Салиев Шерзод Икромович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08119D" w:rsidRPr="00013ABC" w:rsidRDefault="0008119D" w:rsidP="0008119D">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8119D" w:rsidRPr="00013ABC" w14:paraId="1E3A194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1BAB1CB"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3AE3E95C"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Раджабов Бахтиёр Мухаммаджонович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08119D" w:rsidRPr="00013ABC" w:rsidRDefault="0008119D" w:rsidP="0008119D">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8119D" w:rsidRPr="00013ABC" w14:paraId="425E369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5E90D24"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404E941B"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Нургалиев Фархад Рашидович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08119D" w:rsidRPr="00013ABC" w:rsidRDefault="0008119D" w:rsidP="0008119D">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8119D" w:rsidRPr="00013ABC" w14:paraId="16DF001C"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3619BF8"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5DF285D9"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73DCCCED"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rPr>
              <w:t>Хошимов Бехзод Алишер ўғли</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08119D" w:rsidRPr="00013ABC" w:rsidRDefault="0008119D" w:rsidP="0008119D">
            <w:pPr>
              <w:jc w:val="center"/>
              <w:rPr>
                <w:rFonts w:ascii="Times New Roman" w:hAnsi="Times New Roman" w:cs="Times New Roman"/>
                <w:sz w:val="18"/>
                <w:szCs w:val="18"/>
              </w:rPr>
            </w:pPr>
            <w:r w:rsidRPr="00013ABC">
              <w:rPr>
                <w:rFonts w:ascii="Times New Roman" w:eastAsia="Times New Roman" w:hAnsi="Times New Roman" w:cs="Times New Roman"/>
                <w:sz w:val="18"/>
                <w:szCs w:val="18"/>
                <w:lang w:eastAsia="ru-RU"/>
              </w:rPr>
              <w:t>Висконсин, АҚШ</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28.11.2020</w:t>
            </w:r>
          </w:p>
        </w:tc>
      </w:tr>
      <w:tr w:rsidR="0008119D" w:rsidRPr="00013ABC" w14:paraId="0C952A29" w14:textId="77777777" w:rsidTr="00B51F17">
        <w:tblPrEx>
          <w:shd w:val="clear" w:color="auto" w:fill="auto"/>
          <w:tblCellMar>
            <w:left w:w="108" w:type="dxa"/>
            <w:right w:w="108" w:type="dxa"/>
          </w:tblCellMar>
        </w:tblPrEx>
        <w:trPr>
          <w:trHeight w:val="539"/>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1AFA1E58"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43283486"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3F8" w14:textId="42DE2988" w:rsidR="0008119D" w:rsidRPr="00073BBC" w:rsidRDefault="0008119D" w:rsidP="0008119D">
            <w:pPr>
              <w:spacing w:after="0" w:line="240" w:lineRule="auto"/>
              <w:rPr>
                <w:rFonts w:ascii="Times New Roman" w:eastAsia="Times New Roman" w:hAnsi="Times New Roman" w:cs="Times New Roman"/>
                <w:sz w:val="18"/>
                <w:szCs w:val="18"/>
                <w:lang w:val="en-US" w:eastAsia="ru-RU"/>
              </w:rPr>
            </w:pPr>
            <w:r w:rsidRPr="00073BBC">
              <w:rPr>
                <w:rFonts w:ascii="Times New Roman" w:eastAsia="Times New Roman" w:hAnsi="Times New Roman" w:cs="Times New Roman"/>
                <w:sz w:val="18"/>
                <w:szCs w:val="18"/>
                <w:lang w:val="uz-Cyrl-UZ" w:eastAsia="ru-RU"/>
              </w:rPr>
              <w:t>Михманов Дилшод Миржалилович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en-US" w:eastAsia="ru-RU"/>
              </w:rPr>
            </w:pPr>
            <w:r w:rsidRPr="00013ABC">
              <w:rPr>
                <w:rFonts w:ascii="Times New Roman" w:eastAsia="Times New Roman" w:hAnsi="Times New Roman" w:cs="Times New Roman"/>
                <w:sz w:val="18"/>
                <w:szCs w:val="18"/>
                <w:lang w:val="uz-Cyrl-UZ" w:eastAsia="ru-RU"/>
              </w:rPr>
              <w:t>Лондон, Буюк Британия</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27.07.2020</w:t>
            </w:r>
          </w:p>
        </w:tc>
      </w:tr>
      <w:tr w:rsidR="0008119D" w:rsidRPr="00013ABC" w14:paraId="06419326" w14:textId="77777777" w:rsidTr="00B51F17">
        <w:tblPrEx>
          <w:shd w:val="clear" w:color="auto" w:fill="auto"/>
          <w:tblCellMar>
            <w:left w:w="108" w:type="dxa"/>
            <w:right w:w="108" w:type="dxa"/>
          </w:tblCellMar>
        </w:tblPrEx>
        <w:trPr>
          <w:trHeight w:val="539"/>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EC54D97"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3E45C3" w14:textId="6EB85C74"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7349C" w14:textId="660A3620"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Паресишвили Гиорги Отарович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317A3EA8" w14:textId="51C84332"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Грузия</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C281C8" w14:textId="36C36A9F"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5F9ABD2" w14:textId="43733D04"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08119D" w:rsidRPr="00013ABC" w14:paraId="7A38C3B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1990F5C"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7EEF750" w14:textId="31BFB16C"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AF6C" w14:textId="33C127B7"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Казарян Арам Суренович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760B519" w14:textId="141D6B7A"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Арманистон</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54106B61" w14:textId="01DE2D0F"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4F44647" w14:textId="5E35FF2D"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27.06.2022</w:t>
            </w:r>
          </w:p>
        </w:tc>
      </w:tr>
      <w:tr w:rsidR="0008119D" w:rsidRPr="00013ABC" w14:paraId="620456F3"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17F1FEA"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Бутаев Ориф Алибоевич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Бошқарув </w:t>
            </w:r>
            <w:r w:rsidRPr="00013ABC">
              <w:rPr>
                <w:rFonts w:ascii="Times New Roman" w:eastAsia="Times New Roman" w:hAnsi="Times New Roman" w:cs="Times New Roman"/>
                <w:sz w:val="18"/>
                <w:szCs w:val="18"/>
                <w:lang w:val="uz-Cyrl-UZ" w:eastAsia="ru-RU"/>
              </w:rPr>
              <w:t>Раиси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08119D" w:rsidRPr="00013ABC" w14:paraId="0E1AD17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0E01E9F"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03B3BE" w14:textId="0F0906DB"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37522" w14:textId="1A047207"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hAnsi="Times New Roman" w:cs="Times New Roman"/>
                <w:bCs/>
                <w:color w:val="000000"/>
                <w:sz w:val="18"/>
                <w:szCs w:val="18"/>
                <w:lang w:val="uz-Cyrl-UZ"/>
              </w:rPr>
              <w:t>Хамидов Акмал Акрамович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38195E3" w14:textId="6E1649AF"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000000" w:fill="FFFFFF"/>
          </w:tcPr>
          <w:p w14:paraId="6D5FD498" w14:textId="36D85E8D"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 xml:space="preserve">Бошқарув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06BAEBA" w14:textId="72BED606"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28.03.2022</w:t>
            </w:r>
          </w:p>
        </w:tc>
      </w:tr>
      <w:tr w:rsidR="0008119D" w:rsidRPr="00013ABC" w14:paraId="71739F27"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6E652792"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4E097445"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eastAsia="ru-RU"/>
              </w:rPr>
            </w:pPr>
            <w:r w:rsidRPr="00013ABC">
              <w:rPr>
                <w:rFonts w:ascii="Times New Roman" w:hAnsi="Times New Roman" w:cs="Times New Roman"/>
                <w:color w:val="000000"/>
                <w:sz w:val="18"/>
                <w:szCs w:val="18"/>
              </w:rPr>
              <w:t>15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eastAsia="ru-RU"/>
              </w:rPr>
              <w:t>Сулаймонов Рустам Давутович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1E685C19"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 xml:space="preserve">Бошқарув </w:t>
            </w:r>
            <w:r w:rsidRPr="00013ABC">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10.02.2020</w:t>
            </w:r>
          </w:p>
        </w:tc>
      </w:tr>
      <w:tr w:rsidR="0008119D" w:rsidRPr="00013ABC" w14:paraId="2A10344F"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7BAD8CAE"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5BBE68FC" w:rsidR="0008119D" w:rsidRPr="00013ABC"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color w:val="000000"/>
                <w:sz w:val="18"/>
                <w:szCs w:val="18"/>
              </w:rPr>
              <w:t>16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5E56F7AD"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Алланиязов Бахад</w:t>
            </w:r>
            <w:r w:rsidRPr="00073BBC">
              <w:rPr>
                <w:rFonts w:ascii="Times New Roman" w:eastAsia="Times New Roman" w:hAnsi="Times New Roman" w:cs="Times New Roman"/>
                <w:sz w:val="18"/>
                <w:szCs w:val="18"/>
                <w:lang w:eastAsia="ru-RU"/>
              </w:rPr>
              <w:t>ы</w:t>
            </w:r>
            <w:r w:rsidRPr="00073BBC">
              <w:rPr>
                <w:rFonts w:ascii="Times New Roman" w:eastAsia="Times New Roman" w:hAnsi="Times New Roman" w:cs="Times New Roman"/>
                <w:sz w:val="18"/>
                <w:szCs w:val="18"/>
                <w:lang w:val="uz-Cyrl-UZ" w:eastAsia="ru-RU"/>
              </w:rPr>
              <w:t>р Уббиниязович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4D601F4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5461362D" w14:textId="45B3EE40"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A32AC70"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01.04.2021</w:t>
            </w:r>
          </w:p>
        </w:tc>
      </w:tr>
      <w:tr w:rsidR="0008119D" w:rsidRPr="00013ABC" w14:paraId="21E6C868"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70D28105"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6AC84F7" w14:textId="79CFCBB5" w:rsidR="0008119D" w:rsidRPr="00013ABC" w:rsidRDefault="0008119D" w:rsidP="0008119D">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5E427" w14:textId="191DF424"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Джуманиязов Икрам Каримбаевич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BE7FA3" w14:textId="2D2BD6C8"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43337764" w14:textId="528CD3C6"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7815BD" w14:textId="59386984" w:rsidR="0008119D" w:rsidRPr="00013ABC" w:rsidRDefault="0008119D" w:rsidP="0008119D">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r w:rsidRPr="00013ABC">
              <w:rPr>
                <w:rFonts w:ascii="Times New Roman" w:eastAsia="Times New Roman" w:hAnsi="Times New Roman" w:cs="Times New Roman"/>
                <w:sz w:val="18"/>
                <w:szCs w:val="18"/>
                <w:lang w:val="uz-Cyrl-UZ" w:eastAsia="ru-RU"/>
              </w:rPr>
              <w:t>.12.2022</w:t>
            </w:r>
          </w:p>
        </w:tc>
      </w:tr>
      <w:tr w:rsidR="0008119D" w:rsidRPr="00013ABC" w14:paraId="1CD3863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2B1F9A23"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668F7AB" w14:textId="33C6CAA7" w:rsidR="0008119D" w:rsidRPr="00013ABC" w:rsidRDefault="0008119D" w:rsidP="0008119D">
            <w:pPr>
              <w:spacing w:after="0" w:line="240" w:lineRule="auto"/>
              <w:ind w:left="-107" w:right="-108"/>
              <w:jc w:val="center"/>
              <w:rPr>
                <w:rFonts w:ascii="Times New Roman" w:hAnsi="Times New Roman" w:cs="Times New Roman"/>
                <w:color w:val="000000"/>
                <w:sz w:val="18"/>
                <w:szCs w:val="18"/>
                <w:lang w:val="uz-Cyrl-UZ"/>
              </w:rPr>
            </w:pPr>
            <w:r w:rsidRPr="00013ABC">
              <w:rPr>
                <w:rFonts w:ascii="Times New Roman" w:hAnsi="Times New Roman" w:cs="Times New Roman"/>
                <w:color w:val="000000"/>
                <w:sz w:val="18"/>
                <w:szCs w:val="18"/>
                <w:lang w:val="uz-Cyrl-UZ"/>
              </w:rPr>
              <w:t>18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F25BD9" w14:textId="05DB77FF"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Мамаджанов Иброхимжон Абдушукурович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3BA7011" w14:textId="4F973419"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Тошкент шаҳар</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14:paraId="526A2D04" w14:textId="7FA545CB"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E4DE192" w14:textId="64073838" w:rsidR="0008119D" w:rsidRPr="00013ABC" w:rsidRDefault="0008119D" w:rsidP="0008119D">
            <w:pPr>
              <w:spacing w:after="0" w:line="240" w:lineRule="auto"/>
              <w:jc w:val="center"/>
              <w:rPr>
                <w:rFonts w:ascii="Times New Roman" w:eastAsia="Times New Roman" w:hAnsi="Times New Roman" w:cs="Times New Roman"/>
                <w:sz w:val="18"/>
                <w:szCs w:val="18"/>
                <w:highlight w:val="yellow"/>
                <w:lang w:val="uz-Cyrl-UZ" w:eastAsia="ru-RU"/>
              </w:rPr>
            </w:pPr>
            <w:r>
              <w:rPr>
                <w:rFonts w:ascii="Times New Roman" w:eastAsia="Times New Roman" w:hAnsi="Times New Roman" w:cs="Times New Roman"/>
                <w:sz w:val="18"/>
                <w:szCs w:val="18"/>
                <w:lang w:val="uz-Cyrl-UZ" w:eastAsia="ru-RU"/>
              </w:rPr>
              <w:t>10</w:t>
            </w:r>
            <w:r w:rsidRPr="00013ABC">
              <w:rPr>
                <w:rFonts w:ascii="Times New Roman" w:eastAsia="Times New Roman" w:hAnsi="Times New Roman" w:cs="Times New Roman"/>
                <w:sz w:val="18"/>
                <w:szCs w:val="18"/>
                <w:lang w:val="uz-Cyrl-UZ" w:eastAsia="ru-RU"/>
              </w:rPr>
              <w:t>.12.2022</w:t>
            </w:r>
          </w:p>
        </w:tc>
      </w:tr>
      <w:tr w:rsidR="0008119D" w:rsidRPr="00013ABC" w14:paraId="79C9C3CF"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6D75B442"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914136" w14:textId="3C919A34" w:rsidR="0008119D" w:rsidRPr="00AC0591"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rPr>
              <w:t>19</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F8A8F" w14:textId="0B47C4CB"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АТБ Ўзсаноатқурилишбанк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B5556F8"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100000, Тошкент</w:t>
            </w:r>
            <w:r w:rsidRPr="00013ABC">
              <w:rPr>
                <w:rFonts w:ascii="Times New Roman" w:eastAsia="Times New Roman" w:hAnsi="Times New Roman" w:cs="Times New Roman"/>
                <w:sz w:val="18"/>
                <w:szCs w:val="18"/>
                <w:lang w:val="uz-Cyrl-UZ" w:eastAsia="ru-RU"/>
              </w:rPr>
              <w:t xml:space="preserve"> ш., </w:t>
            </w:r>
          </w:p>
          <w:p w14:paraId="09F376E8" w14:textId="73F63CE9"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Шахрисабз</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3</w:t>
            </w:r>
          </w:p>
        </w:tc>
        <w:tc>
          <w:tcPr>
            <w:tcW w:w="145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C254592" w14:textId="6BBB8312"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r w:rsidRPr="00013ABC">
              <w:rPr>
                <w:rFonts w:ascii="Times New Roman" w:hAnsi="Times New Roman" w:cs="Times New Roman"/>
                <w:sz w:val="18"/>
                <w:szCs w:val="18"/>
                <w:lang w:val="uz-Cyrl-UZ"/>
              </w:rPr>
              <w:t>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30BF0DEE"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22A6D26E" w14:textId="77777777" w:rsidTr="00D872F6">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tcPr>
          <w:p w14:paraId="7DED170C"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B9A2611" w14:textId="12FBED02" w:rsidR="0008119D" w:rsidRPr="00AC0591"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B313A6" w14:textId="19CF359C"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r w:rsidRPr="00073BBC">
              <w:rPr>
                <w:rFonts w:ascii="Times New Roman" w:eastAsia="Times New Roman" w:hAnsi="Times New Roman" w:cs="Times New Roman"/>
                <w:sz w:val="18"/>
                <w:szCs w:val="18"/>
                <w:lang w:eastAsia="ru-RU"/>
              </w:rPr>
              <w:t>Асака Банк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B677F6F"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100015,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780586FE" w14:textId="6C909771"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Нукус</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67</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0718A740" w14:textId="47ADA5B9"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7D50828" w14:textId="203FFFDE"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289E01F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3E6BA77"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58C2186" w14:textId="1922E892" w:rsidR="0008119D" w:rsidRPr="00AC0591"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EEF7A9" w14:textId="756A2619"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r w:rsidRPr="00073BBC">
              <w:rPr>
                <w:rFonts w:ascii="Times New Roman" w:eastAsia="Times New Roman" w:hAnsi="Times New Roman" w:cs="Times New Roman"/>
                <w:sz w:val="18"/>
                <w:szCs w:val="18"/>
                <w:lang w:eastAsia="ru-RU"/>
              </w:rPr>
              <w:t>Халк банки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07059D"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w:t>
            </w:r>
            <w:r w:rsidRPr="00013ABC">
              <w:rPr>
                <w:rFonts w:ascii="Times New Roman" w:eastAsia="Times New Roman" w:hAnsi="Times New Roman" w:cs="Times New Roman"/>
                <w:sz w:val="18"/>
                <w:szCs w:val="18"/>
                <w:lang w:val="uz-Cyrl-UZ" w:eastAsia="ru-RU"/>
              </w:rPr>
              <w:t>96</w:t>
            </w:r>
            <w:r w:rsidRPr="00013ABC">
              <w:rPr>
                <w:rFonts w:ascii="Times New Roman" w:eastAsia="Times New Roman" w:hAnsi="Times New Roman" w:cs="Times New Roman"/>
                <w:sz w:val="18"/>
                <w:szCs w:val="18"/>
                <w:lang w:eastAsia="ru-RU"/>
              </w:rPr>
              <w:t>,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 xml:space="preserve">, </w:t>
            </w:r>
          </w:p>
          <w:p w14:paraId="5216AB96" w14:textId="2C6F28CF"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Қатортол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46</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4AC17E0C" w14:textId="3E0BAB6C"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47CD08FA"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499BFF94"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0BEB141"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3EA2F7DC" w14:textId="31F9A9E5"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0B8652" w14:textId="568E4543"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 xml:space="preserve">АТБ </w:t>
            </w:r>
            <w:r w:rsidRPr="00073BBC">
              <w:rPr>
                <w:rFonts w:ascii="Times New Roman" w:eastAsia="Times New Roman" w:hAnsi="Times New Roman" w:cs="Times New Roman"/>
                <w:sz w:val="18"/>
                <w:szCs w:val="18"/>
                <w:lang w:eastAsia="ru-RU"/>
              </w:rPr>
              <w:t>Агробанк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2B040BCF"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100096,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63A77661" w14:textId="5545D053"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Мукуми</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43</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2A7561F9"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65BD92BB"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32923110"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00A8AA02"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8ECF03" w14:textId="1EB1335C"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A8A073" w14:textId="22031B5D" w:rsidR="0008119D" w:rsidRPr="00073BBC" w:rsidRDefault="0008119D" w:rsidP="0008119D">
            <w:pPr>
              <w:spacing w:after="0" w:line="240" w:lineRule="auto"/>
              <w:rPr>
                <w:rFonts w:ascii="Times New Roman" w:eastAsia="Times New Roman" w:hAnsi="Times New Roman" w:cs="Times New Roman"/>
                <w:sz w:val="18"/>
                <w:szCs w:val="18"/>
                <w:lang w:eastAsia="ru-RU"/>
              </w:rPr>
            </w:pPr>
            <w:r w:rsidRPr="00073BBC">
              <w:rPr>
                <w:rFonts w:ascii="Times New Roman" w:eastAsia="Times New Roman" w:hAnsi="Times New Roman" w:cs="Times New Roman"/>
                <w:sz w:val="18"/>
                <w:szCs w:val="18"/>
                <w:lang w:val="uz-Cyrl-UZ" w:eastAsia="ru-RU"/>
              </w:rPr>
              <w:t>АТБ Қишлоқ қурилиш 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1987"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100011,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C3D0580" w14:textId="6D0A0504"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Навои</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,18А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4C08EC85"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2E05C744"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0D0D32CB"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D71101A"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5836E64" w14:textId="5E2EBB7F"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E2ECDF6" w14:textId="6FA3220F"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АТБ </w:t>
            </w:r>
            <w:r w:rsidRPr="00073BBC">
              <w:rPr>
                <w:rFonts w:ascii="Times New Roman" w:eastAsia="Times New Roman" w:hAnsi="Times New Roman" w:cs="Times New Roman"/>
                <w:sz w:val="18"/>
                <w:szCs w:val="18"/>
                <w:lang w:eastAsia="ru-RU"/>
              </w:rPr>
              <w:t>Турон 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7BE6A"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100011,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76FD8729" w14:textId="2C50B024"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Абай</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7737150B"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51495652"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2B71BBA0"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E624E8B"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C6BF833" w14:textId="2BAFF8AE"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5</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1D7DDD" w14:textId="2D28ED68"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АТ </w:t>
            </w:r>
            <w:r w:rsidRPr="00073BBC">
              <w:rPr>
                <w:rFonts w:ascii="Times New Roman" w:eastAsia="Times New Roman" w:hAnsi="Times New Roman" w:cs="Times New Roman"/>
                <w:sz w:val="18"/>
                <w:szCs w:val="18"/>
                <w:lang w:eastAsia="ru-RU"/>
              </w:rPr>
              <w:t>Алоқа 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92F587"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100047,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1C43C06F" w14:textId="28E1FA9C"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6E3A2921"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4AFF051E"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2823B4C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537A4EB"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BEA344" w14:textId="7C1EB25C"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2</w:t>
            </w:r>
            <w:r>
              <w:rPr>
                <w:rFonts w:ascii="Times New Roman" w:hAnsi="Times New Roman" w:cs="Times New Roman"/>
                <w:sz w:val="18"/>
                <w:szCs w:val="18"/>
                <w:lang w:val="uz-Cyrl-UZ"/>
              </w:rPr>
              <w:t>6</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66FE1B" w14:textId="77777777"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 xml:space="preserve">“Қишлок қурилиш инвест” </w:t>
            </w:r>
          </w:p>
          <w:p w14:paraId="668A1DA6" w14:textId="5B2EFDDD"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инжиниринг компанияси</w:t>
            </w:r>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E2A503"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100060,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32BA9763" w14:textId="5AE159F3"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Шахрисабз</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36</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3B4E827D"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70D795D9"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6D62910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509F4AE8"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A098AB0" w14:textId="59844F82"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en-US"/>
              </w:rPr>
              <w:t>2</w:t>
            </w:r>
            <w:r>
              <w:rPr>
                <w:rFonts w:ascii="Times New Roman" w:hAnsi="Times New Roman" w:cs="Times New Roman"/>
                <w:sz w:val="18"/>
                <w:szCs w:val="18"/>
                <w:lang w:val="uz-Cyrl-UZ"/>
              </w:rPr>
              <w:t>7</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B1A44B3" w14:textId="0FA7020A"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 xml:space="preserve">“Ўзшаҳарқурилиш” </w:t>
            </w:r>
            <w:r w:rsidRPr="00073BBC">
              <w:rPr>
                <w:rFonts w:ascii="Times New Roman" w:eastAsia="Times New Roman" w:hAnsi="Times New Roman" w:cs="Times New Roman"/>
                <w:sz w:val="18"/>
                <w:szCs w:val="18"/>
                <w:lang w:val="uz-Cyrl-UZ" w:eastAsia="ru-RU"/>
              </w:rPr>
              <w:t>ИК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AAEE3B"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100000,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30A20CB" w14:textId="58822181"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 4</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46990009"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6B103740"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6C5FC6C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9637F41"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915D13A" w14:textId="2CCC0CE4"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en-US"/>
              </w:rPr>
              <w:t>2</w:t>
            </w:r>
            <w:r>
              <w:rPr>
                <w:rFonts w:ascii="Times New Roman" w:hAnsi="Times New Roman" w:cs="Times New Roman"/>
                <w:sz w:val="18"/>
                <w:szCs w:val="18"/>
                <w:lang w:val="uz-Cyrl-UZ"/>
              </w:rPr>
              <w:t>8</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9E92" w14:textId="28D85C15"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Ўз</w:t>
            </w:r>
            <w:r w:rsidRPr="00073BBC">
              <w:rPr>
                <w:rFonts w:ascii="Times New Roman" w:eastAsia="Times New Roman" w:hAnsi="Times New Roman" w:cs="Times New Roman"/>
                <w:sz w:val="18"/>
                <w:szCs w:val="18"/>
                <w:lang w:val="uz-Cyrl-UZ" w:eastAsia="ru-RU"/>
              </w:rPr>
              <w:t>О</w:t>
            </w:r>
            <w:r w:rsidRPr="00073BBC">
              <w:rPr>
                <w:rFonts w:ascii="Times New Roman" w:eastAsia="Times New Roman" w:hAnsi="Times New Roman" w:cs="Times New Roman"/>
                <w:sz w:val="18"/>
                <w:szCs w:val="18"/>
                <w:lang w:eastAsia="ru-RU"/>
              </w:rPr>
              <w:t>монкапитал</w:t>
            </w:r>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0E4062"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23C90745" w14:textId="66C8D42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7228ADAB"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5FD749F6"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51F459AA"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315AA09B"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CD03724" w14:textId="369D2311"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uz-Cyrl-UZ"/>
              </w:rPr>
              <w:t>29</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28187C" w14:textId="4D66DA5E"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“Ўзбек</w:t>
            </w:r>
            <w:r w:rsidRPr="00073BBC">
              <w:rPr>
                <w:rFonts w:ascii="Times New Roman" w:eastAsia="Times New Roman" w:hAnsi="Times New Roman" w:cs="Times New Roman"/>
                <w:sz w:val="18"/>
                <w:szCs w:val="18"/>
                <w:lang w:val="uz-Cyrl-UZ" w:eastAsia="ru-RU"/>
              </w:rPr>
              <w:t>О</w:t>
            </w:r>
            <w:r w:rsidRPr="00073BBC">
              <w:rPr>
                <w:rFonts w:ascii="Times New Roman" w:eastAsia="Times New Roman" w:hAnsi="Times New Roman" w:cs="Times New Roman"/>
                <w:sz w:val="18"/>
                <w:szCs w:val="18"/>
                <w:lang w:eastAsia="ru-RU"/>
              </w:rPr>
              <w:t xml:space="preserve">мон </w:t>
            </w:r>
            <w:r w:rsidRPr="00073BBC">
              <w:rPr>
                <w:rFonts w:ascii="Times New Roman" w:eastAsia="Times New Roman" w:hAnsi="Times New Roman" w:cs="Times New Roman"/>
                <w:sz w:val="18"/>
                <w:szCs w:val="18"/>
                <w:lang w:val="uz-Cyrl-UZ" w:eastAsia="ru-RU"/>
              </w:rPr>
              <w:t>И</w:t>
            </w:r>
            <w:r w:rsidRPr="00073BBC">
              <w:rPr>
                <w:rFonts w:ascii="Times New Roman" w:eastAsia="Times New Roman" w:hAnsi="Times New Roman" w:cs="Times New Roman"/>
                <w:sz w:val="18"/>
                <w:szCs w:val="18"/>
                <w:lang w:eastAsia="ru-RU"/>
              </w:rPr>
              <w:t>нвестиция компанияси”</w:t>
            </w:r>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62994"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58B8A669" w14:textId="032600FD"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95А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3ED4F897"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07BF43D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54259DE2"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620B749"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0242DE8" w14:textId="398559B0"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hAnsi="Times New Roman" w:cs="Times New Roman"/>
                <w:sz w:val="18"/>
                <w:szCs w:val="18"/>
                <w:lang w:val="en-US"/>
              </w:rPr>
              <w:t>3</w:t>
            </w:r>
            <w:r>
              <w:rPr>
                <w:rFonts w:ascii="Times New Roman" w:hAnsi="Times New Roman" w:cs="Times New Roman"/>
                <w:sz w:val="18"/>
                <w:szCs w:val="18"/>
                <w:lang w:val="uz-Cyrl-UZ"/>
              </w:rPr>
              <w:t>0</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01F493" w14:textId="75DC6BB7"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eastAsia="ru-RU"/>
              </w:rPr>
              <w:t xml:space="preserve">Абу </w:t>
            </w:r>
            <w:r w:rsidRPr="00073BBC">
              <w:rPr>
                <w:rFonts w:ascii="Times New Roman" w:eastAsia="Times New Roman" w:hAnsi="Times New Roman" w:cs="Times New Roman"/>
                <w:sz w:val="18"/>
                <w:szCs w:val="18"/>
                <w:lang w:val="uz-Cyrl-UZ" w:eastAsia="ru-RU"/>
              </w:rPr>
              <w:t>Д</w:t>
            </w:r>
            <w:r w:rsidRPr="00073BBC">
              <w:rPr>
                <w:rFonts w:ascii="Times New Roman" w:eastAsia="Times New Roman" w:hAnsi="Times New Roman" w:cs="Times New Roman"/>
                <w:sz w:val="18"/>
                <w:szCs w:val="18"/>
                <w:lang w:eastAsia="ru-RU"/>
              </w:rPr>
              <w:t>аби Узбекинвесмент</w:t>
            </w:r>
            <w:r w:rsidRPr="00073BBC">
              <w:rPr>
                <w:rFonts w:ascii="Times New Roman" w:eastAsia="Times New Roman" w:hAnsi="Times New Roman" w:cs="Times New Roman"/>
                <w:sz w:val="18"/>
                <w:szCs w:val="18"/>
                <w:lang w:val="uz-Cyrl-UZ" w:eastAsia="ru-RU"/>
              </w:rPr>
              <w:t>”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0A0908"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2F9866EF" w14:textId="03092F0F"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Т.Шевченко</w:t>
            </w:r>
            <w:r w:rsidRPr="00013ABC">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21</w:t>
            </w:r>
            <w:r w:rsidRPr="00013ABC">
              <w:rPr>
                <w:rFonts w:ascii="Times New Roman" w:eastAsia="Times New Roman" w:hAnsi="Times New Roman" w:cs="Times New Roman"/>
                <w:sz w:val="18"/>
                <w:szCs w:val="18"/>
                <w:lang w:eastAsia="ru-RU"/>
              </w:rPr>
              <w:t>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04B1A051"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60A73B76"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08119D" w:rsidRPr="00013ABC" w14:paraId="6291679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4226D506"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6C70C90" w14:textId="4C0673F5"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39D1CA" w14:textId="105EDAA3"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“Ўзбекистон Республикасининг тўғридан-тўғри инвестициялар жамғармаси” бошқарувчи компанияси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E5F56F"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100084,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p>
          <w:p w14:paraId="589A4157" w14:textId="4B05463E"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Амир Темур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Pr>
                <w:rFonts w:ascii="Times New Roman" w:eastAsia="Times New Roman" w:hAnsi="Times New Roman" w:cs="Times New Roman"/>
                <w:sz w:val="18"/>
                <w:szCs w:val="18"/>
                <w:lang w:val="uz-Cyrl-UZ" w:eastAsia="ru-RU"/>
              </w:rPr>
              <w:t>88</w:t>
            </w:r>
            <w:r w:rsidRPr="00013ABC">
              <w:rPr>
                <w:rFonts w:ascii="Times New Roman" w:eastAsia="Times New Roman" w:hAnsi="Times New Roman" w:cs="Times New Roman"/>
                <w:sz w:val="18"/>
                <w:szCs w:val="18"/>
                <w:lang w:eastAsia="ru-RU"/>
              </w:rPr>
              <w:t>А</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30C99B0C"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3F44B9FF"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06.08.2020</w:t>
            </w:r>
          </w:p>
        </w:tc>
      </w:tr>
      <w:tr w:rsidR="0008119D" w:rsidRPr="00013ABC" w14:paraId="52E62296"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7F3F05CE"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FCEB1C3" w14:textId="1BDB84BC"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865E7B" w14:textId="7C587669"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eastAsia="ru-RU"/>
              </w:rPr>
              <w:t>Тошкент металлургия заводи</w:t>
            </w:r>
            <w:r w:rsidRPr="00073BBC">
              <w:rPr>
                <w:rFonts w:ascii="Times New Roman" w:eastAsia="Times New Roman" w:hAnsi="Times New Roman" w:cs="Times New Roman"/>
                <w:sz w:val="18"/>
                <w:szCs w:val="18"/>
                <w:lang w:val="uz-Cyrl-UZ" w:eastAsia="ru-RU"/>
              </w:rPr>
              <w:t xml:space="preserve"> МЧЖ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0AD9D2" w14:textId="77777777"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eastAsia="ru-RU"/>
              </w:rPr>
              <w:t>100097, Тошкент</w:t>
            </w:r>
            <w:r w:rsidRPr="00013ABC">
              <w:rPr>
                <w:rFonts w:ascii="Times New Roman" w:eastAsia="Times New Roman" w:hAnsi="Times New Roman" w:cs="Times New Roman"/>
                <w:sz w:val="18"/>
                <w:szCs w:val="18"/>
                <w:lang w:val="uz-Cyrl-UZ" w:eastAsia="ru-RU"/>
              </w:rPr>
              <w:t xml:space="preserve"> ш.</w:t>
            </w:r>
            <w:r w:rsidRPr="00013ABC">
              <w:rPr>
                <w:rFonts w:ascii="Times New Roman" w:eastAsia="Times New Roman" w:hAnsi="Times New Roman" w:cs="Times New Roman"/>
                <w:sz w:val="18"/>
                <w:szCs w:val="18"/>
                <w:lang w:eastAsia="ru-RU"/>
              </w:rPr>
              <w:t>,</w:t>
            </w:r>
          </w:p>
          <w:p w14:paraId="7764843D" w14:textId="42532568"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eastAsia="ru-RU"/>
              </w:rPr>
              <w:t>Бунёдкор</w:t>
            </w:r>
            <w:r w:rsidRPr="00013ABC">
              <w:rPr>
                <w:rFonts w:ascii="Times New Roman" w:eastAsia="Times New Roman" w:hAnsi="Times New Roman" w:cs="Times New Roman"/>
                <w:sz w:val="18"/>
                <w:szCs w:val="18"/>
                <w:lang w:val="uz-Cyrl-UZ" w:eastAsia="ru-RU"/>
              </w:rPr>
              <w:t xml:space="preserve"> кўчаси</w:t>
            </w:r>
            <w:r w:rsidRPr="00013ABC">
              <w:rPr>
                <w:rFonts w:ascii="Times New Roman" w:eastAsia="Times New Roman" w:hAnsi="Times New Roman" w:cs="Times New Roman"/>
                <w:sz w:val="18"/>
                <w:szCs w:val="18"/>
                <w:lang w:eastAsia="ru-RU"/>
              </w:rPr>
              <w:t>,</w:t>
            </w:r>
            <w:r w:rsidRPr="00013ABC">
              <w:rPr>
                <w:rFonts w:ascii="Times New Roman" w:eastAsia="Times New Roman" w:hAnsi="Times New Roman" w:cs="Times New Roman"/>
                <w:sz w:val="18"/>
                <w:szCs w:val="18"/>
                <w:lang w:val="uz-Cyrl-UZ" w:eastAsia="ru-RU"/>
              </w:rPr>
              <w:t xml:space="preserve"> </w:t>
            </w:r>
            <w:r w:rsidRPr="00013ABC">
              <w:rPr>
                <w:rFonts w:ascii="Times New Roman" w:eastAsia="Times New Roman" w:hAnsi="Times New Roman" w:cs="Times New Roman"/>
                <w:sz w:val="18"/>
                <w:szCs w:val="18"/>
                <w:lang w:eastAsia="ru-RU"/>
              </w:rPr>
              <w:t>42/1</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663206C1"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3B4D1F4D"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50FD7BF1"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61C9BDC4"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381E9EA" w14:textId="7667BF0A"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r>
              <w:rPr>
                <w:rFonts w:ascii="Times New Roman" w:hAnsi="Times New Roman" w:cs="Times New Roman"/>
                <w:sz w:val="18"/>
                <w:szCs w:val="18"/>
                <w:lang w:val="uz-Cyrl-UZ"/>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F76416" w14:textId="470466EA"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 xml:space="preserve">“Ўзмиллийбанк” АЖ </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AD2341" w14:textId="367A92D4"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sidRPr="00013ABC">
              <w:rPr>
                <w:rFonts w:ascii="Times New Roman" w:eastAsia="Times New Roman" w:hAnsi="Times New Roman" w:cs="Times New Roman"/>
                <w:sz w:val="18"/>
                <w:szCs w:val="18"/>
                <w:lang w:val="uz-Cyrl-UZ" w:eastAsia="ru-RU"/>
              </w:rPr>
              <w:t>Тошкент ш., Амир Темур кўчаси, 101</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562E5C2A"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4BDDAB3B"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06.07.2019</w:t>
            </w:r>
          </w:p>
        </w:tc>
      </w:tr>
      <w:tr w:rsidR="0008119D" w:rsidRPr="00013ABC" w14:paraId="30AE349D" w14:textId="77777777" w:rsidTr="00B51F17">
        <w:tblPrEx>
          <w:shd w:val="clear" w:color="auto" w:fill="auto"/>
          <w:tblCellMar>
            <w:left w:w="108" w:type="dxa"/>
            <w:right w:w="108" w:type="dxa"/>
          </w:tblCellMar>
        </w:tblPrEx>
        <w:trPr>
          <w:trHeight w:val="284"/>
        </w:trPr>
        <w:tc>
          <w:tcPr>
            <w:tcW w:w="141" w:type="pct"/>
            <w:vMerge/>
            <w:tcBorders>
              <w:top w:val="single" w:sz="4" w:space="0" w:color="auto"/>
              <w:left w:val="single" w:sz="4" w:space="0" w:color="auto"/>
              <w:bottom w:val="single" w:sz="4" w:space="0" w:color="auto"/>
              <w:right w:val="single" w:sz="4" w:space="0" w:color="auto"/>
            </w:tcBorders>
            <w:shd w:val="clear" w:color="000000" w:fill="FFFFFF"/>
          </w:tcPr>
          <w:p w14:paraId="2788B8F9" w14:textId="77777777"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32CFBED" w14:textId="23228730" w:rsidR="0008119D" w:rsidRPr="00B51F17" w:rsidRDefault="0008119D" w:rsidP="0008119D">
            <w:pPr>
              <w:spacing w:after="0" w:line="240" w:lineRule="auto"/>
              <w:ind w:left="-107" w:right="-108"/>
              <w:jc w:val="center"/>
              <w:rPr>
                <w:rFonts w:ascii="Times New Roman" w:eastAsia="Times New Roman" w:hAnsi="Times New Roman" w:cs="Times New Roman"/>
                <w:sz w:val="18"/>
                <w:szCs w:val="18"/>
                <w:lang w:val="uz-Cyrl-UZ" w:eastAsia="ru-RU"/>
              </w:rPr>
            </w:pPr>
            <w:r w:rsidRPr="00AC0591">
              <w:rPr>
                <w:rFonts w:ascii="Times New Roman" w:hAnsi="Times New Roman" w:cs="Times New Roman"/>
                <w:sz w:val="18"/>
                <w:szCs w:val="18"/>
              </w:rPr>
              <w:t>3</w:t>
            </w:r>
            <w:bookmarkStart w:id="0" w:name="_GoBack"/>
            <w:bookmarkEnd w:id="0"/>
            <w:r>
              <w:rPr>
                <w:rFonts w:ascii="Times New Roman" w:hAnsi="Times New Roman" w:cs="Times New Roman"/>
                <w:sz w:val="18"/>
                <w:szCs w:val="18"/>
                <w:lang w:val="uz-Cyrl-UZ"/>
              </w:rPr>
              <w:t>4</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C99A46" w14:textId="20C61BD4" w:rsidR="0008119D" w:rsidRPr="00073BBC" w:rsidRDefault="0008119D" w:rsidP="0008119D">
            <w:pPr>
              <w:spacing w:after="0" w:line="240" w:lineRule="auto"/>
              <w:rPr>
                <w:rFonts w:ascii="Times New Roman" w:eastAsia="Times New Roman" w:hAnsi="Times New Roman" w:cs="Times New Roman"/>
                <w:sz w:val="18"/>
                <w:szCs w:val="18"/>
                <w:lang w:val="uz-Cyrl-UZ" w:eastAsia="ru-RU"/>
              </w:rPr>
            </w:pPr>
            <w:r w:rsidRPr="00073BBC">
              <w:rPr>
                <w:rFonts w:ascii="Times New Roman" w:eastAsia="Times New Roman" w:hAnsi="Times New Roman" w:cs="Times New Roman"/>
                <w:sz w:val="18"/>
                <w:szCs w:val="18"/>
                <w:lang w:val="uz-Cyrl-UZ" w:eastAsia="ru-RU"/>
              </w:rPr>
              <w:t>“</w:t>
            </w:r>
            <w:r w:rsidRPr="00073BBC">
              <w:rPr>
                <w:rFonts w:ascii="Times New Roman" w:eastAsia="Times New Roman" w:hAnsi="Times New Roman" w:cs="Times New Roman"/>
                <w:sz w:val="18"/>
                <w:szCs w:val="18"/>
                <w:lang w:val="en-US" w:eastAsia="ru-RU"/>
              </w:rPr>
              <w:t>YANGI KON</w:t>
            </w:r>
            <w:r w:rsidRPr="00073BBC">
              <w:rPr>
                <w:rFonts w:ascii="Times New Roman" w:eastAsia="Times New Roman" w:hAnsi="Times New Roman" w:cs="Times New Roman"/>
                <w:sz w:val="18"/>
                <w:szCs w:val="18"/>
                <w:lang w:val="uz-Cyrl-UZ" w:eastAsia="ru-RU"/>
              </w:rPr>
              <w:t>”</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2705DA" w14:textId="38AB0643" w:rsidR="0008119D" w:rsidRPr="00013ABC" w:rsidRDefault="0008119D" w:rsidP="0008119D">
            <w:pPr>
              <w:spacing w:after="0" w:line="240" w:lineRule="auto"/>
              <w:ind w:left="-10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uz-Cyrl-UZ" w:eastAsia="ru-RU"/>
              </w:rPr>
              <w:t xml:space="preserve">Тошкент шаҳар, Олимлар кўчаси, 43 </w:t>
            </w:r>
          </w:p>
        </w:tc>
        <w:tc>
          <w:tcPr>
            <w:tcW w:w="1453" w:type="pct"/>
            <w:gridSpan w:val="2"/>
            <w:vMerge/>
            <w:tcBorders>
              <w:top w:val="single" w:sz="4" w:space="0" w:color="auto"/>
              <w:left w:val="single" w:sz="4" w:space="0" w:color="auto"/>
              <w:bottom w:val="single" w:sz="4" w:space="0" w:color="auto"/>
              <w:right w:val="single" w:sz="4" w:space="0" w:color="auto"/>
            </w:tcBorders>
            <w:shd w:val="clear" w:color="000000" w:fill="FFFFFF"/>
          </w:tcPr>
          <w:p w14:paraId="70184061" w14:textId="77777777" w:rsidR="0008119D" w:rsidRPr="00013ABC" w:rsidRDefault="0008119D" w:rsidP="0008119D">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136286DA" w:rsidR="0008119D" w:rsidRPr="00013ABC" w:rsidRDefault="0008119D" w:rsidP="0008119D">
            <w:pPr>
              <w:spacing w:after="0" w:line="240" w:lineRule="auto"/>
              <w:jc w:val="center"/>
              <w:rPr>
                <w:rFonts w:ascii="Times New Roman" w:eastAsia="Times New Roman" w:hAnsi="Times New Roman" w:cs="Times New Roman"/>
                <w:sz w:val="18"/>
                <w:szCs w:val="18"/>
                <w:lang w:val="uz-Cyrl-UZ" w:eastAsia="ru-RU"/>
              </w:rPr>
            </w:pPr>
            <w:r w:rsidRPr="007D43AA">
              <w:rPr>
                <w:rFonts w:ascii="Times New Roman" w:eastAsia="Times New Roman" w:hAnsi="Times New Roman" w:cs="Times New Roman"/>
                <w:sz w:val="18"/>
                <w:szCs w:val="18"/>
                <w:lang w:val="uz-Cyrl-UZ" w:eastAsia="ru-RU"/>
              </w:rPr>
              <w:t>16.02.2023</w:t>
            </w:r>
          </w:p>
        </w:tc>
      </w:tr>
    </w:tbl>
    <w:p w14:paraId="537960D6" w14:textId="0E77E155" w:rsidR="00E769F2" w:rsidRPr="00013ABC" w:rsidRDefault="00E769F2" w:rsidP="00350986">
      <w:pPr>
        <w:spacing w:after="0" w:line="240" w:lineRule="auto"/>
        <w:rPr>
          <w:rFonts w:ascii="Times New Roman" w:hAnsi="Times New Roman" w:cs="Times New Roman"/>
          <w:sz w:val="32"/>
          <w:szCs w:val="32"/>
          <w:lang w:val="uz-Cyrl-UZ"/>
        </w:rPr>
      </w:pPr>
    </w:p>
    <w:sectPr w:rsidR="00E769F2" w:rsidRPr="00013ABC" w:rsidSect="0027039B">
      <w:headerReference w:type="default" r:id="rId8"/>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FC883" w14:textId="77777777" w:rsidR="008A44D5" w:rsidRDefault="008A44D5" w:rsidP="00BD263B">
      <w:pPr>
        <w:spacing w:after="0" w:line="240" w:lineRule="auto"/>
      </w:pPr>
      <w:r>
        <w:separator/>
      </w:r>
    </w:p>
  </w:endnote>
  <w:endnote w:type="continuationSeparator" w:id="0">
    <w:p w14:paraId="25915249" w14:textId="77777777" w:rsidR="008A44D5" w:rsidRDefault="008A44D5"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0A2B" w14:textId="77777777" w:rsidR="008A44D5" w:rsidRDefault="008A44D5" w:rsidP="00BD263B">
      <w:pPr>
        <w:spacing w:after="0" w:line="240" w:lineRule="auto"/>
      </w:pPr>
      <w:r>
        <w:separator/>
      </w:r>
    </w:p>
  </w:footnote>
  <w:footnote w:type="continuationSeparator" w:id="0">
    <w:p w14:paraId="6CD80A97" w14:textId="77777777" w:rsidR="008A44D5" w:rsidRDefault="008A44D5"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961059"/>
    </w:sdtPr>
    <w:sdtEndPr>
      <w:rPr>
        <w:sz w:val="16"/>
        <w:szCs w:val="16"/>
      </w:rPr>
    </w:sdtEndPr>
    <w:sdtContent>
      <w:p w14:paraId="37B54FA2" w14:textId="74A072AE" w:rsidR="00E30F41" w:rsidRPr="004215E2" w:rsidRDefault="00E30F41"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08119D">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DF"/>
    <w:rsid w:val="00013ABC"/>
    <w:rsid w:val="00017C60"/>
    <w:rsid w:val="00053DA1"/>
    <w:rsid w:val="00056704"/>
    <w:rsid w:val="00061BC6"/>
    <w:rsid w:val="00066001"/>
    <w:rsid w:val="00073BBC"/>
    <w:rsid w:val="00074AB2"/>
    <w:rsid w:val="0008119D"/>
    <w:rsid w:val="00081A9B"/>
    <w:rsid w:val="000B1B68"/>
    <w:rsid w:val="000C6528"/>
    <w:rsid w:val="000E0B9F"/>
    <w:rsid w:val="000E5F20"/>
    <w:rsid w:val="00105472"/>
    <w:rsid w:val="00111D37"/>
    <w:rsid w:val="00121A29"/>
    <w:rsid w:val="00123F23"/>
    <w:rsid w:val="00136B82"/>
    <w:rsid w:val="001436EC"/>
    <w:rsid w:val="00155EF3"/>
    <w:rsid w:val="00176CA6"/>
    <w:rsid w:val="00176F70"/>
    <w:rsid w:val="00183953"/>
    <w:rsid w:val="0019412F"/>
    <w:rsid w:val="001952A7"/>
    <w:rsid w:val="001A0DC9"/>
    <w:rsid w:val="001A69B6"/>
    <w:rsid w:val="001D44F1"/>
    <w:rsid w:val="001E2211"/>
    <w:rsid w:val="001F157E"/>
    <w:rsid w:val="001F1DC3"/>
    <w:rsid w:val="00200B2D"/>
    <w:rsid w:val="0026739F"/>
    <w:rsid w:val="0027039B"/>
    <w:rsid w:val="00296C51"/>
    <w:rsid w:val="002C24BA"/>
    <w:rsid w:val="002C5500"/>
    <w:rsid w:val="002D0D93"/>
    <w:rsid w:val="002F2734"/>
    <w:rsid w:val="002F3E8B"/>
    <w:rsid w:val="002F4AC9"/>
    <w:rsid w:val="00312C69"/>
    <w:rsid w:val="00321C16"/>
    <w:rsid w:val="003308A6"/>
    <w:rsid w:val="0033279B"/>
    <w:rsid w:val="003452F2"/>
    <w:rsid w:val="003502AA"/>
    <w:rsid w:val="00350986"/>
    <w:rsid w:val="00353C5F"/>
    <w:rsid w:val="00375750"/>
    <w:rsid w:val="00393157"/>
    <w:rsid w:val="003A0523"/>
    <w:rsid w:val="003F2ED2"/>
    <w:rsid w:val="00405D28"/>
    <w:rsid w:val="00432BDF"/>
    <w:rsid w:val="00451BB9"/>
    <w:rsid w:val="00465F18"/>
    <w:rsid w:val="00481A90"/>
    <w:rsid w:val="00491315"/>
    <w:rsid w:val="004B6558"/>
    <w:rsid w:val="004C166F"/>
    <w:rsid w:val="004C5045"/>
    <w:rsid w:val="004C77A6"/>
    <w:rsid w:val="004E5386"/>
    <w:rsid w:val="005311FB"/>
    <w:rsid w:val="00551D60"/>
    <w:rsid w:val="00566A15"/>
    <w:rsid w:val="00566C26"/>
    <w:rsid w:val="00570EB9"/>
    <w:rsid w:val="005B174A"/>
    <w:rsid w:val="005D70C9"/>
    <w:rsid w:val="005E16A8"/>
    <w:rsid w:val="005F02A5"/>
    <w:rsid w:val="00604C5F"/>
    <w:rsid w:val="00634450"/>
    <w:rsid w:val="006853B8"/>
    <w:rsid w:val="006B2BD3"/>
    <w:rsid w:val="006C04F6"/>
    <w:rsid w:val="006E6AA8"/>
    <w:rsid w:val="006F35A6"/>
    <w:rsid w:val="00730B30"/>
    <w:rsid w:val="0074602F"/>
    <w:rsid w:val="00756914"/>
    <w:rsid w:val="007740BA"/>
    <w:rsid w:val="00786FDF"/>
    <w:rsid w:val="007A0E3D"/>
    <w:rsid w:val="007B0F2B"/>
    <w:rsid w:val="007B4BAA"/>
    <w:rsid w:val="007D43AA"/>
    <w:rsid w:val="007D4C96"/>
    <w:rsid w:val="00803D9A"/>
    <w:rsid w:val="008249DF"/>
    <w:rsid w:val="0083190B"/>
    <w:rsid w:val="008353FE"/>
    <w:rsid w:val="008619A0"/>
    <w:rsid w:val="00875A39"/>
    <w:rsid w:val="00877DA1"/>
    <w:rsid w:val="00890342"/>
    <w:rsid w:val="00890B91"/>
    <w:rsid w:val="008A19A7"/>
    <w:rsid w:val="008A44D5"/>
    <w:rsid w:val="008C0E7E"/>
    <w:rsid w:val="008C744E"/>
    <w:rsid w:val="009107AC"/>
    <w:rsid w:val="00923959"/>
    <w:rsid w:val="00925406"/>
    <w:rsid w:val="00926C26"/>
    <w:rsid w:val="00934E74"/>
    <w:rsid w:val="00941ECB"/>
    <w:rsid w:val="0094463E"/>
    <w:rsid w:val="00975734"/>
    <w:rsid w:val="00980405"/>
    <w:rsid w:val="00986008"/>
    <w:rsid w:val="00990E46"/>
    <w:rsid w:val="009B3533"/>
    <w:rsid w:val="009D1905"/>
    <w:rsid w:val="009E3409"/>
    <w:rsid w:val="00A3062A"/>
    <w:rsid w:val="00A313FB"/>
    <w:rsid w:val="00A6215D"/>
    <w:rsid w:val="00A72B4E"/>
    <w:rsid w:val="00A82E7D"/>
    <w:rsid w:val="00A8368B"/>
    <w:rsid w:val="00A9234E"/>
    <w:rsid w:val="00A96D80"/>
    <w:rsid w:val="00AA0517"/>
    <w:rsid w:val="00AB0752"/>
    <w:rsid w:val="00AB07D7"/>
    <w:rsid w:val="00AC0591"/>
    <w:rsid w:val="00AC273D"/>
    <w:rsid w:val="00AD78A0"/>
    <w:rsid w:val="00AE4901"/>
    <w:rsid w:val="00AF05AC"/>
    <w:rsid w:val="00AF47ED"/>
    <w:rsid w:val="00AF4A1A"/>
    <w:rsid w:val="00B0029A"/>
    <w:rsid w:val="00B01672"/>
    <w:rsid w:val="00B30177"/>
    <w:rsid w:val="00B304FB"/>
    <w:rsid w:val="00B47992"/>
    <w:rsid w:val="00B51F17"/>
    <w:rsid w:val="00B75550"/>
    <w:rsid w:val="00B809F0"/>
    <w:rsid w:val="00B92518"/>
    <w:rsid w:val="00B9316D"/>
    <w:rsid w:val="00BB194C"/>
    <w:rsid w:val="00BB1B91"/>
    <w:rsid w:val="00BC3FE9"/>
    <w:rsid w:val="00BD263B"/>
    <w:rsid w:val="00BF2C31"/>
    <w:rsid w:val="00BF665A"/>
    <w:rsid w:val="00C0585A"/>
    <w:rsid w:val="00C23DE9"/>
    <w:rsid w:val="00C26613"/>
    <w:rsid w:val="00C45E78"/>
    <w:rsid w:val="00C5442D"/>
    <w:rsid w:val="00C548E7"/>
    <w:rsid w:val="00C60F0F"/>
    <w:rsid w:val="00C664BC"/>
    <w:rsid w:val="00C72CC8"/>
    <w:rsid w:val="00CC200D"/>
    <w:rsid w:val="00CD2B26"/>
    <w:rsid w:val="00CE0AEF"/>
    <w:rsid w:val="00D21517"/>
    <w:rsid w:val="00D24F8E"/>
    <w:rsid w:val="00D2619E"/>
    <w:rsid w:val="00D27BD0"/>
    <w:rsid w:val="00D3050B"/>
    <w:rsid w:val="00D35417"/>
    <w:rsid w:val="00D872E5"/>
    <w:rsid w:val="00D97A2D"/>
    <w:rsid w:val="00DC66CA"/>
    <w:rsid w:val="00DD0B69"/>
    <w:rsid w:val="00DF56FE"/>
    <w:rsid w:val="00E30C3E"/>
    <w:rsid w:val="00E30F41"/>
    <w:rsid w:val="00E3590B"/>
    <w:rsid w:val="00E5692B"/>
    <w:rsid w:val="00E609F6"/>
    <w:rsid w:val="00E67805"/>
    <w:rsid w:val="00E769F2"/>
    <w:rsid w:val="00EA2D68"/>
    <w:rsid w:val="00EA5CDC"/>
    <w:rsid w:val="00EC1D44"/>
    <w:rsid w:val="00EC3698"/>
    <w:rsid w:val="00EC3D2E"/>
    <w:rsid w:val="00F21DB3"/>
    <w:rsid w:val="00F22A7C"/>
    <w:rsid w:val="00F349A6"/>
    <w:rsid w:val="00F36BE5"/>
    <w:rsid w:val="00F82C13"/>
    <w:rsid w:val="00FA321B"/>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C1C437D7-EF67-471A-BFCF-2356F0A5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 w:type="character" w:styleId="ad">
    <w:name w:val="annotation reference"/>
    <w:basedOn w:val="a0"/>
    <w:uiPriority w:val="99"/>
    <w:semiHidden/>
    <w:unhideWhenUsed/>
    <w:rsid w:val="005D70C9"/>
    <w:rPr>
      <w:sz w:val="16"/>
      <w:szCs w:val="16"/>
    </w:rPr>
  </w:style>
  <w:style w:type="paragraph" w:styleId="ae">
    <w:name w:val="annotation text"/>
    <w:basedOn w:val="a"/>
    <w:link w:val="af"/>
    <w:uiPriority w:val="99"/>
    <w:semiHidden/>
    <w:unhideWhenUsed/>
    <w:rsid w:val="005D70C9"/>
    <w:pPr>
      <w:spacing w:line="240" w:lineRule="auto"/>
    </w:pPr>
    <w:rPr>
      <w:sz w:val="20"/>
      <w:szCs w:val="20"/>
    </w:rPr>
  </w:style>
  <w:style w:type="character" w:customStyle="1" w:styleId="af">
    <w:name w:val="Текст примечания Знак"/>
    <w:basedOn w:val="a0"/>
    <w:link w:val="ae"/>
    <w:uiPriority w:val="99"/>
    <w:semiHidden/>
    <w:rsid w:val="005D70C9"/>
    <w:rPr>
      <w:sz w:val="20"/>
      <w:szCs w:val="20"/>
    </w:rPr>
  </w:style>
  <w:style w:type="paragraph" w:styleId="af0">
    <w:name w:val="annotation subject"/>
    <w:basedOn w:val="ae"/>
    <w:next w:val="ae"/>
    <w:link w:val="af1"/>
    <w:uiPriority w:val="99"/>
    <w:semiHidden/>
    <w:unhideWhenUsed/>
    <w:rsid w:val="005D70C9"/>
    <w:rPr>
      <w:b/>
      <w:bCs/>
    </w:rPr>
  </w:style>
  <w:style w:type="character" w:customStyle="1" w:styleId="af1">
    <w:name w:val="Тема примечания Знак"/>
    <w:basedOn w:val="af"/>
    <w:link w:val="af0"/>
    <w:uiPriority w:val="99"/>
    <w:semiHidden/>
    <w:rsid w:val="005D7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895748507">
      <w:bodyDiv w:val="1"/>
      <w:marLeft w:val="0"/>
      <w:marRight w:val="0"/>
      <w:marTop w:val="0"/>
      <w:marBottom w:val="0"/>
      <w:divBdr>
        <w:top w:val="none" w:sz="0" w:space="0" w:color="auto"/>
        <w:left w:val="none" w:sz="0" w:space="0" w:color="auto"/>
        <w:bottom w:val="none" w:sz="0" w:space="0" w:color="auto"/>
        <w:right w:val="none" w:sz="0" w:space="0" w:color="auto"/>
      </w:divBdr>
    </w:div>
    <w:div w:id="184858987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DA2BA-911F-4CE9-82CE-27B9BB93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Zafar Turdibekov</cp:lastModifiedBy>
  <cp:revision>9</cp:revision>
  <cp:lastPrinted>2023-02-16T13:43:00Z</cp:lastPrinted>
  <dcterms:created xsi:type="dcterms:W3CDTF">2023-02-16T13:54:00Z</dcterms:created>
  <dcterms:modified xsi:type="dcterms:W3CDTF">2023-04-18T06:39:00Z</dcterms:modified>
</cp:coreProperties>
</file>