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65"/>
        <w:tblW w:w="553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574"/>
        <w:gridCol w:w="2157"/>
        <w:gridCol w:w="1429"/>
        <w:gridCol w:w="1004"/>
        <w:gridCol w:w="1433"/>
        <w:gridCol w:w="862"/>
        <w:gridCol w:w="946"/>
        <w:gridCol w:w="923"/>
        <w:gridCol w:w="856"/>
      </w:tblGrid>
      <w:tr w:rsidR="00073389" w:rsidRPr="000076A1" w14:paraId="6A712643" w14:textId="77777777" w:rsidTr="00A921C5">
        <w:trPr>
          <w:cantSplit/>
        </w:trPr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DA2B635" w14:textId="784AE1B5" w:rsidR="00153FA9" w:rsidRPr="000076A1" w:rsidRDefault="00153FA9" w:rsidP="00A27B38">
            <w:pPr>
              <w:pStyle w:val="a4"/>
              <w:jc w:val="center"/>
              <w:rPr>
                <w:rFonts w:eastAsiaTheme="minorEastAsia"/>
                <w:lang w:val="uz-Cyrl-UZ"/>
              </w:rPr>
            </w:pPr>
            <w:bookmarkStart w:id="0" w:name="3080135"/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4867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63500EB" w14:textId="77777777" w:rsidR="00153FA9" w:rsidRPr="000076A1" w:rsidRDefault="00153FA9" w:rsidP="00A27B38">
            <w:pPr>
              <w:pStyle w:val="a4"/>
              <w:jc w:val="center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b/>
                <w:bCs/>
                <w:sz w:val="22"/>
                <w:szCs w:val="22"/>
                <w:lang w:val="uz-Cyrl-UZ"/>
              </w:rPr>
              <w:t>ЭМИТЕНТНИНГ НОМИ</w:t>
            </w:r>
          </w:p>
        </w:tc>
      </w:tr>
      <w:tr w:rsidR="00983C71" w:rsidRPr="000076A1" w14:paraId="1CDC7C79" w14:textId="77777777" w:rsidTr="00A921C5">
        <w:trPr>
          <w:cantSplit/>
        </w:trPr>
        <w:tc>
          <w:tcPr>
            <w:tcW w:w="133" w:type="pct"/>
            <w:vMerge/>
            <w:hideMark/>
          </w:tcPr>
          <w:p w14:paraId="11D5D1F4" w14:textId="77777777" w:rsidR="00153FA9" w:rsidRPr="000076A1" w:rsidRDefault="00153FA9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2E4298C" w14:textId="77777777" w:rsidR="00153FA9" w:rsidRPr="000076A1" w:rsidRDefault="00153FA9" w:rsidP="00A27B38">
            <w:pPr>
              <w:pStyle w:val="a4"/>
              <w:ind w:firstLine="44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Тўлиқ:</w:t>
            </w:r>
            <w:r w:rsidR="003E32FB" w:rsidRPr="000076A1">
              <w:rPr>
                <w:rFonts w:eastAsiaTheme="minorEastAsia"/>
                <w:sz w:val="22"/>
                <w:szCs w:val="22"/>
                <w:lang w:val="uz-Cyrl-UZ"/>
              </w:rPr>
              <w:t xml:space="preserve"> 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61ACAA3" w14:textId="77777777" w:rsidR="00153FA9" w:rsidRPr="000076A1" w:rsidRDefault="00C107FB" w:rsidP="00A27B38">
            <w:pPr>
              <w:rPr>
                <w:lang w:val="uz-Cyrl-UZ"/>
              </w:rPr>
            </w:pPr>
            <w:r w:rsidRPr="000076A1">
              <w:rPr>
                <w:color w:val="000000"/>
                <w:sz w:val="22"/>
                <w:szCs w:val="22"/>
                <w:lang w:val="uz-Cyrl-UZ"/>
              </w:rPr>
              <w:t>“Микрокредитбанк” акциядорлик-тижорат банки</w:t>
            </w:r>
          </w:p>
        </w:tc>
      </w:tr>
      <w:tr w:rsidR="00983C71" w:rsidRPr="000076A1" w14:paraId="096A6495" w14:textId="77777777" w:rsidTr="00A921C5">
        <w:trPr>
          <w:cantSplit/>
        </w:trPr>
        <w:tc>
          <w:tcPr>
            <w:tcW w:w="133" w:type="pct"/>
            <w:vMerge/>
            <w:hideMark/>
          </w:tcPr>
          <w:p w14:paraId="519FFCB5" w14:textId="77777777" w:rsidR="00153FA9" w:rsidRPr="000076A1" w:rsidRDefault="00153FA9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1AE81ED" w14:textId="77777777" w:rsidR="00153FA9" w:rsidRPr="000076A1" w:rsidRDefault="00153FA9" w:rsidP="00A27B38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Қисқартирилган: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EBB103B" w14:textId="77777777" w:rsidR="00153FA9" w:rsidRPr="000076A1" w:rsidRDefault="000A2DF1" w:rsidP="00A27B38">
            <w:pPr>
              <w:rPr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“</w:t>
            </w:r>
            <w:r w:rsidR="003E32FB" w:rsidRPr="000076A1">
              <w:rPr>
                <w:rFonts w:eastAsiaTheme="minorEastAsia"/>
                <w:sz w:val="22"/>
                <w:szCs w:val="22"/>
                <w:lang w:val="uz-Cyrl-UZ"/>
              </w:rPr>
              <w:t>Микрокредитбанк</w:t>
            </w: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”</w:t>
            </w:r>
            <w:r w:rsidR="003E32FB" w:rsidRPr="000076A1">
              <w:rPr>
                <w:rFonts w:eastAsiaTheme="minorEastAsia"/>
                <w:sz w:val="22"/>
                <w:szCs w:val="22"/>
                <w:lang w:val="uz-Cyrl-UZ"/>
              </w:rPr>
              <w:t xml:space="preserve"> АТБ</w:t>
            </w:r>
          </w:p>
        </w:tc>
      </w:tr>
      <w:tr w:rsidR="00983C71" w:rsidRPr="000076A1" w14:paraId="0FECFAC6" w14:textId="77777777" w:rsidTr="00A921C5">
        <w:trPr>
          <w:cantSplit/>
        </w:trPr>
        <w:tc>
          <w:tcPr>
            <w:tcW w:w="133" w:type="pct"/>
            <w:vMerge/>
            <w:hideMark/>
          </w:tcPr>
          <w:p w14:paraId="51A154A3" w14:textId="77777777" w:rsidR="00153FA9" w:rsidRPr="000076A1" w:rsidRDefault="00153FA9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38C702" w14:textId="138273E2" w:rsidR="00153FA9" w:rsidRPr="000076A1" w:rsidRDefault="00153FA9" w:rsidP="00882F2E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Биржа тикерининг номи:</w:t>
            </w:r>
            <w:bookmarkEnd w:id="0"/>
            <w:r w:rsidR="00882F2E" w:rsidRPr="000076A1">
              <w:rPr>
                <w:rFonts w:eastAsiaTheme="minorEastAsia"/>
                <w:lang w:val="uz-Cyrl-UZ"/>
              </w:rPr>
              <w:t xml:space="preserve"> 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E3770BD" w14:textId="77777777" w:rsidR="00153FA9" w:rsidRPr="000076A1" w:rsidRDefault="003E32FB" w:rsidP="00A27B38">
            <w:pPr>
              <w:rPr>
                <w:lang w:val="uz-Cyrl-UZ"/>
              </w:rPr>
            </w:pPr>
            <w:r w:rsidRPr="000076A1">
              <w:rPr>
                <w:sz w:val="22"/>
                <w:szCs w:val="22"/>
                <w:lang w:val="uz-Cyrl-UZ"/>
              </w:rPr>
              <w:t>МСВ</w:t>
            </w:r>
            <w:r w:rsidR="00B54218" w:rsidRPr="000076A1">
              <w:rPr>
                <w:sz w:val="22"/>
                <w:szCs w:val="22"/>
                <w:lang w:val="uz-Cyrl-UZ"/>
              </w:rPr>
              <w:t>А</w:t>
            </w:r>
          </w:p>
        </w:tc>
      </w:tr>
      <w:tr w:rsidR="00073389" w:rsidRPr="000076A1" w14:paraId="24001C05" w14:textId="77777777" w:rsidTr="00A921C5">
        <w:trPr>
          <w:cantSplit/>
        </w:trPr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15D37ED" w14:textId="77777777" w:rsidR="00153FA9" w:rsidRPr="000076A1" w:rsidRDefault="00153FA9" w:rsidP="00A27B38">
            <w:pPr>
              <w:pStyle w:val="a4"/>
              <w:jc w:val="center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2.</w:t>
            </w:r>
          </w:p>
        </w:tc>
        <w:tc>
          <w:tcPr>
            <w:tcW w:w="4867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0374934" w14:textId="77777777" w:rsidR="00153FA9" w:rsidRPr="000076A1" w:rsidRDefault="00153FA9" w:rsidP="00A27B38">
            <w:pPr>
              <w:pStyle w:val="a4"/>
              <w:jc w:val="center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b/>
                <w:bCs/>
                <w:sz w:val="22"/>
                <w:szCs w:val="22"/>
                <w:lang w:val="uz-Cyrl-UZ"/>
              </w:rPr>
              <w:t>АЛОҚА МАЪЛУМОТЛАРИ</w:t>
            </w:r>
          </w:p>
        </w:tc>
      </w:tr>
      <w:tr w:rsidR="00983C71" w:rsidRPr="000076A1" w14:paraId="7526A8D6" w14:textId="77777777" w:rsidTr="00A921C5">
        <w:trPr>
          <w:cantSplit/>
        </w:trPr>
        <w:tc>
          <w:tcPr>
            <w:tcW w:w="133" w:type="pct"/>
            <w:vMerge/>
            <w:hideMark/>
          </w:tcPr>
          <w:p w14:paraId="333FB446" w14:textId="77777777" w:rsidR="00153FA9" w:rsidRPr="000076A1" w:rsidRDefault="00153FA9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F3ADB5" w14:textId="77777777" w:rsidR="00153FA9" w:rsidRPr="000076A1" w:rsidRDefault="00153FA9" w:rsidP="00A27B38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Жойлашг</w:t>
            </w:r>
            <w:bookmarkStart w:id="1" w:name="_GoBack"/>
            <w:bookmarkEnd w:id="1"/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ан ери: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85BCF25" w14:textId="53D5324D" w:rsidR="00153FA9" w:rsidRPr="000076A1" w:rsidRDefault="00A44EAC" w:rsidP="00A27B38">
            <w:pPr>
              <w:rPr>
                <w:lang w:val="uz-Cyrl-UZ"/>
              </w:rPr>
            </w:pPr>
            <w:r w:rsidRPr="000076A1">
              <w:rPr>
                <w:sz w:val="22"/>
                <w:szCs w:val="22"/>
                <w:lang w:val="uz-Cyrl-UZ"/>
              </w:rPr>
              <w:t xml:space="preserve">100096, </w:t>
            </w:r>
            <w:r w:rsidR="002D707C" w:rsidRPr="000076A1">
              <w:rPr>
                <w:sz w:val="22"/>
                <w:szCs w:val="22"/>
                <w:lang w:val="uz-Cyrl-UZ"/>
              </w:rPr>
              <w:t>Тошкент шаҳар</w:t>
            </w:r>
            <w:r w:rsidRPr="000076A1">
              <w:rPr>
                <w:sz w:val="22"/>
                <w:szCs w:val="22"/>
                <w:lang w:val="uz-Cyrl-UZ"/>
              </w:rPr>
              <w:t>, Чилонзор тумани, Лутфий кўчаси, 14 уй</w:t>
            </w:r>
          </w:p>
        </w:tc>
      </w:tr>
      <w:tr w:rsidR="00983C71" w:rsidRPr="000076A1" w14:paraId="603BEFEB" w14:textId="77777777" w:rsidTr="00A921C5">
        <w:trPr>
          <w:cantSplit/>
        </w:trPr>
        <w:tc>
          <w:tcPr>
            <w:tcW w:w="133" w:type="pct"/>
            <w:vMerge/>
            <w:hideMark/>
          </w:tcPr>
          <w:p w14:paraId="6728173F" w14:textId="77777777" w:rsidR="00153FA9" w:rsidRPr="000076A1" w:rsidRDefault="00153FA9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10AF52" w14:textId="77777777" w:rsidR="00153FA9" w:rsidRPr="000076A1" w:rsidRDefault="00153FA9" w:rsidP="00A27B38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Почта манзили: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2291B1" w14:textId="19A69A58" w:rsidR="00153FA9" w:rsidRPr="000076A1" w:rsidRDefault="00AC7C99" w:rsidP="00A27B38">
            <w:pPr>
              <w:rPr>
                <w:lang w:val="uz-Cyrl-UZ"/>
              </w:rPr>
            </w:pPr>
            <w:r w:rsidRPr="000076A1">
              <w:rPr>
                <w:sz w:val="22"/>
                <w:szCs w:val="22"/>
                <w:lang w:val="uz-Cyrl-UZ"/>
              </w:rPr>
              <w:t xml:space="preserve">100096, </w:t>
            </w:r>
            <w:r w:rsidR="002D707C" w:rsidRPr="000076A1">
              <w:rPr>
                <w:sz w:val="22"/>
                <w:szCs w:val="22"/>
                <w:lang w:val="uz-Cyrl-UZ"/>
              </w:rPr>
              <w:t>Тошкент шаҳар</w:t>
            </w:r>
            <w:r w:rsidR="006E639A" w:rsidRPr="000076A1">
              <w:rPr>
                <w:sz w:val="22"/>
                <w:szCs w:val="22"/>
                <w:lang w:val="uz-Cyrl-UZ"/>
              </w:rPr>
              <w:t>, Чилонзор тумани, Лутфий кўчаси</w:t>
            </w:r>
            <w:r w:rsidR="001E331D" w:rsidRPr="000076A1">
              <w:rPr>
                <w:sz w:val="22"/>
                <w:szCs w:val="22"/>
                <w:lang w:val="uz-Cyrl-UZ"/>
              </w:rPr>
              <w:t>, 14</w:t>
            </w:r>
            <w:r w:rsidR="001A03BA" w:rsidRPr="000076A1">
              <w:rPr>
                <w:sz w:val="22"/>
                <w:szCs w:val="22"/>
                <w:lang w:val="uz-Cyrl-UZ"/>
              </w:rPr>
              <w:t xml:space="preserve"> уй</w:t>
            </w:r>
          </w:p>
        </w:tc>
      </w:tr>
      <w:tr w:rsidR="00983C71" w:rsidRPr="000076A1" w14:paraId="1693275C" w14:textId="77777777" w:rsidTr="00A921C5">
        <w:trPr>
          <w:cantSplit/>
        </w:trPr>
        <w:tc>
          <w:tcPr>
            <w:tcW w:w="133" w:type="pct"/>
            <w:vMerge/>
            <w:hideMark/>
          </w:tcPr>
          <w:p w14:paraId="766FE230" w14:textId="77777777" w:rsidR="00153FA9" w:rsidRPr="000076A1" w:rsidRDefault="00153FA9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D4537C9" w14:textId="52B02E62" w:rsidR="00153FA9" w:rsidRPr="000076A1" w:rsidRDefault="00153FA9" w:rsidP="00882F2E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Электрон почта манзили:</w:t>
            </w:r>
            <w:r w:rsidR="00882F2E" w:rsidRPr="000076A1">
              <w:rPr>
                <w:rFonts w:eastAsiaTheme="minorEastAsia"/>
                <w:lang w:val="uz-Cyrl-UZ"/>
              </w:rPr>
              <w:t xml:space="preserve"> 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79E6AC" w14:textId="4065BC25" w:rsidR="00153FA9" w:rsidRPr="000076A1" w:rsidRDefault="00A921C5" w:rsidP="00A27B38">
            <w:pPr>
              <w:rPr>
                <w:lang w:val="uz-Cyrl-UZ"/>
              </w:rPr>
            </w:pPr>
            <w:hyperlink r:id="rId6" w:history="1">
              <w:r w:rsidR="00882F2E" w:rsidRPr="000076A1">
                <w:rPr>
                  <w:rStyle w:val="a3"/>
                  <w:sz w:val="22"/>
                  <w:szCs w:val="22"/>
                  <w:lang w:val="uz-Cyrl-UZ"/>
                </w:rPr>
                <w:t>info@mikrokreditbank.uz</w:t>
              </w:r>
            </w:hyperlink>
          </w:p>
        </w:tc>
      </w:tr>
      <w:tr w:rsidR="00983C71" w:rsidRPr="000076A1" w14:paraId="19924825" w14:textId="77777777" w:rsidTr="00A921C5">
        <w:trPr>
          <w:cantSplit/>
        </w:trPr>
        <w:tc>
          <w:tcPr>
            <w:tcW w:w="133" w:type="pct"/>
            <w:vMerge/>
            <w:hideMark/>
          </w:tcPr>
          <w:p w14:paraId="2659A3DA" w14:textId="77777777" w:rsidR="00153FA9" w:rsidRPr="000076A1" w:rsidRDefault="00153FA9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30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EFBB36" w14:textId="1CFD96FC" w:rsidR="00153FA9" w:rsidRPr="000076A1" w:rsidRDefault="00153FA9" w:rsidP="00882F2E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Расмий веб-сайти:</w:t>
            </w:r>
            <w:r w:rsidR="00882F2E" w:rsidRPr="000076A1">
              <w:rPr>
                <w:rFonts w:eastAsiaTheme="minorEastAsia"/>
                <w:lang w:val="uz-Cyrl-UZ"/>
              </w:rPr>
              <w:t xml:space="preserve"> </w:t>
            </w:r>
          </w:p>
        </w:tc>
        <w:tc>
          <w:tcPr>
            <w:tcW w:w="3562" w:type="pct"/>
            <w:gridSpan w:val="7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EDD85E" w14:textId="6B2D297B" w:rsidR="00153FA9" w:rsidRPr="000076A1" w:rsidRDefault="00A921C5" w:rsidP="00A27B38">
            <w:pPr>
              <w:rPr>
                <w:lang w:val="uz-Cyrl-UZ"/>
              </w:rPr>
            </w:pPr>
            <w:hyperlink r:id="rId7" w:history="1">
              <w:r w:rsidR="00882F2E" w:rsidRPr="000076A1">
                <w:rPr>
                  <w:rStyle w:val="a3"/>
                  <w:sz w:val="22"/>
                  <w:szCs w:val="22"/>
                  <w:lang w:val="uz-Cyrl-UZ"/>
                </w:rPr>
                <w:t>www.mikrokreditbank.uz</w:t>
              </w:r>
            </w:hyperlink>
          </w:p>
        </w:tc>
      </w:tr>
      <w:tr w:rsidR="00C44772" w:rsidRPr="000076A1" w14:paraId="4F1CC55D" w14:textId="77777777" w:rsidTr="00A921C5">
        <w:trPr>
          <w:cantSplit/>
        </w:trPr>
        <w:tc>
          <w:tcPr>
            <w:tcW w:w="133" w:type="pct"/>
            <w:vMerge w:val="restar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BE67D8C" w14:textId="77777777" w:rsidR="00C44772" w:rsidRPr="000076A1" w:rsidRDefault="00C44772" w:rsidP="00A27B38">
            <w:pPr>
              <w:pStyle w:val="a4"/>
              <w:jc w:val="center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3.</w:t>
            </w:r>
          </w:p>
        </w:tc>
        <w:tc>
          <w:tcPr>
            <w:tcW w:w="4867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46B2FFC" w14:textId="77777777" w:rsidR="00C44772" w:rsidRPr="000076A1" w:rsidRDefault="00C44772" w:rsidP="00A27B38">
            <w:pPr>
              <w:pStyle w:val="a4"/>
              <w:jc w:val="center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b/>
                <w:bCs/>
                <w:sz w:val="22"/>
                <w:szCs w:val="22"/>
                <w:lang w:val="uz-Cyrl-UZ"/>
              </w:rPr>
              <w:t>МУҲИМ ФАКТ ТЎҒРИСИДА АХБОРОТ</w:t>
            </w:r>
          </w:p>
        </w:tc>
      </w:tr>
      <w:tr w:rsidR="00C44772" w:rsidRPr="000076A1" w14:paraId="0AD0040C" w14:textId="77777777" w:rsidTr="004E58B5">
        <w:trPr>
          <w:cantSplit/>
          <w:trHeight w:val="405"/>
        </w:trPr>
        <w:tc>
          <w:tcPr>
            <w:tcW w:w="133" w:type="pct"/>
            <w:vMerge/>
            <w:vAlign w:val="center"/>
            <w:hideMark/>
          </w:tcPr>
          <w:p w14:paraId="1DCC7381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98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77D2DC" w14:textId="77777777" w:rsidR="00C44772" w:rsidRPr="000076A1" w:rsidRDefault="00C44772" w:rsidP="009D224C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Муҳим фактнинг рақами:</w:t>
            </w:r>
          </w:p>
        </w:tc>
        <w:tc>
          <w:tcPr>
            <w:tcW w:w="2879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AE12833" w14:textId="77777777" w:rsidR="00C44772" w:rsidRPr="000076A1" w:rsidRDefault="00C44772" w:rsidP="00520040">
            <w:pPr>
              <w:pStyle w:val="a4"/>
              <w:ind w:left="99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06</w:t>
            </w:r>
          </w:p>
        </w:tc>
      </w:tr>
      <w:tr w:rsidR="00C44772" w:rsidRPr="000076A1" w14:paraId="23FF3F01" w14:textId="77777777" w:rsidTr="004E58B5">
        <w:trPr>
          <w:cantSplit/>
        </w:trPr>
        <w:tc>
          <w:tcPr>
            <w:tcW w:w="133" w:type="pct"/>
            <w:vMerge/>
            <w:vAlign w:val="center"/>
            <w:hideMark/>
          </w:tcPr>
          <w:p w14:paraId="6937F9D4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98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3782012" w14:textId="77777777" w:rsidR="00C44772" w:rsidRPr="000076A1" w:rsidRDefault="00C44772" w:rsidP="009D224C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Муҳим фактнинг номи:</w:t>
            </w:r>
          </w:p>
        </w:tc>
        <w:tc>
          <w:tcPr>
            <w:tcW w:w="2879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2731526" w14:textId="77777777" w:rsidR="00C44772" w:rsidRPr="000076A1" w:rsidRDefault="00C44772" w:rsidP="00520040">
            <w:pPr>
              <w:pStyle w:val="a4"/>
              <w:ind w:left="99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Эмитентнинг юқори бошқарув органи томонидан қабул қилинган қарорлар</w:t>
            </w:r>
          </w:p>
        </w:tc>
      </w:tr>
      <w:tr w:rsidR="00C44772" w:rsidRPr="000076A1" w14:paraId="65AC41CF" w14:textId="77777777" w:rsidTr="004E58B5">
        <w:trPr>
          <w:cantSplit/>
          <w:trHeight w:val="504"/>
        </w:trPr>
        <w:tc>
          <w:tcPr>
            <w:tcW w:w="133" w:type="pct"/>
            <w:vMerge/>
            <w:vAlign w:val="center"/>
            <w:hideMark/>
          </w:tcPr>
          <w:p w14:paraId="1220C7EE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98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A2C2A4" w14:textId="77777777" w:rsidR="00C44772" w:rsidRPr="000076A1" w:rsidRDefault="00C44772" w:rsidP="00A27B38">
            <w:pPr>
              <w:pStyle w:val="a4"/>
              <w:spacing w:before="0" w:beforeAutospacing="0" w:after="0" w:afterAutospacing="0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Умумий йиғилиш тури:</w:t>
            </w:r>
          </w:p>
        </w:tc>
        <w:tc>
          <w:tcPr>
            <w:tcW w:w="2879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511C481" w14:textId="198620DA" w:rsidR="00C44772" w:rsidRPr="000076A1" w:rsidRDefault="00AD60BC" w:rsidP="00520040">
            <w:pPr>
              <w:ind w:left="99"/>
              <w:rPr>
                <w:sz w:val="22"/>
                <w:szCs w:val="22"/>
                <w:lang w:val="uz-Cyrl-UZ"/>
              </w:rPr>
            </w:pPr>
            <w:r w:rsidRPr="000076A1">
              <w:rPr>
                <w:sz w:val="22"/>
                <w:szCs w:val="22"/>
                <w:lang w:val="uz-Cyrl-UZ"/>
              </w:rPr>
              <w:t xml:space="preserve">Акциядорларнинг </w:t>
            </w:r>
            <w:r w:rsidR="00C61031" w:rsidRPr="000076A1">
              <w:rPr>
                <w:sz w:val="22"/>
                <w:szCs w:val="22"/>
                <w:lang w:val="uz-Cyrl-UZ"/>
              </w:rPr>
              <w:t>навбатдан ташқари</w:t>
            </w:r>
            <w:r w:rsidRPr="000076A1">
              <w:rPr>
                <w:sz w:val="22"/>
                <w:szCs w:val="22"/>
                <w:lang w:val="uz-Cyrl-UZ"/>
              </w:rPr>
              <w:t xml:space="preserve"> умумий йиғилиши</w:t>
            </w:r>
          </w:p>
        </w:tc>
      </w:tr>
      <w:tr w:rsidR="00C44772" w:rsidRPr="000076A1" w14:paraId="2EA37DC0" w14:textId="77777777" w:rsidTr="004E58B5">
        <w:trPr>
          <w:cantSplit/>
        </w:trPr>
        <w:tc>
          <w:tcPr>
            <w:tcW w:w="133" w:type="pct"/>
            <w:vMerge/>
            <w:vAlign w:val="center"/>
            <w:hideMark/>
          </w:tcPr>
          <w:p w14:paraId="396DA997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98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F0FD1E8" w14:textId="77777777" w:rsidR="00C44772" w:rsidRPr="000076A1" w:rsidRDefault="00C44772" w:rsidP="00A27B38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Умумий йиғилиш ўтказиш санаси:</w:t>
            </w:r>
          </w:p>
        </w:tc>
        <w:tc>
          <w:tcPr>
            <w:tcW w:w="2879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CF49921" w14:textId="65D744BC" w:rsidR="00C44772" w:rsidRPr="000076A1" w:rsidRDefault="00C61031" w:rsidP="00520040">
            <w:pPr>
              <w:ind w:left="99"/>
              <w:rPr>
                <w:highlight w:val="yellow"/>
                <w:lang w:val="uz-Cyrl-UZ"/>
              </w:rPr>
            </w:pPr>
            <w:r w:rsidRPr="000076A1">
              <w:rPr>
                <w:sz w:val="22"/>
                <w:szCs w:val="22"/>
                <w:lang w:val="uz-Cyrl-UZ"/>
              </w:rPr>
              <w:t>06</w:t>
            </w:r>
            <w:r w:rsidR="00C44772" w:rsidRPr="000076A1">
              <w:rPr>
                <w:sz w:val="22"/>
                <w:szCs w:val="22"/>
                <w:lang w:val="uz-Cyrl-UZ"/>
              </w:rPr>
              <w:t>.</w:t>
            </w:r>
            <w:r w:rsidRPr="000076A1">
              <w:rPr>
                <w:sz w:val="22"/>
                <w:szCs w:val="22"/>
                <w:lang w:val="uz-Cyrl-UZ"/>
              </w:rPr>
              <w:t>12</w:t>
            </w:r>
            <w:r w:rsidR="00C44772" w:rsidRPr="000076A1">
              <w:rPr>
                <w:sz w:val="22"/>
                <w:szCs w:val="22"/>
                <w:lang w:val="uz-Cyrl-UZ"/>
              </w:rPr>
              <w:t>.20</w:t>
            </w:r>
            <w:r w:rsidR="003E6AA7" w:rsidRPr="000076A1">
              <w:rPr>
                <w:sz w:val="22"/>
                <w:szCs w:val="22"/>
                <w:lang w:val="uz-Cyrl-UZ"/>
              </w:rPr>
              <w:t>22</w:t>
            </w:r>
            <w:r w:rsidR="00C44772" w:rsidRPr="000076A1">
              <w:rPr>
                <w:sz w:val="22"/>
                <w:szCs w:val="22"/>
                <w:lang w:val="uz-Cyrl-UZ"/>
              </w:rPr>
              <w:t xml:space="preserve"> й.</w:t>
            </w:r>
          </w:p>
        </w:tc>
      </w:tr>
      <w:tr w:rsidR="00C44772" w:rsidRPr="000076A1" w14:paraId="52B06435" w14:textId="77777777" w:rsidTr="004E58B5">
        <w:trPr>
          <w:cantSplit/>
        </w:trPr>
        <w:tc>
          <w:tcPr>
            <w:tcW w:w="133" w:type="pct"/>
            <w:vMerge/>
            <w:vAlign w:val="center"/>
            <w:hideMark/>
          </w:tcPr>
          <w:p w14:paraId="511C04C4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988" w:type="pct"/>
            <w:gridSpan w:val="3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FC120" w14:textId="77777777" w:rsidR="00C44772" w:rsidRPr="000076A1" w:rsidRDefault="00C44772" w:rsidP="00A27B38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Умумий йиғилиш баённомаси тузилган сана:</w:t>
            </w:r>
          </w:p>
        </w:tc>
        <w:tc>
          <w:tcPr>
            <w:tcW w:w="2879" w:type="pct"/>
            <w:gridSpan w:val="6"/>
            <w:shd w:val="clear" w:color="auto" w:fill="auto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AD0AE03" w14:textId="0135ED17" w:rsidR="00C44772" w:rsidRPr="000076A1" w:rsidRDefault="00C61031" w:rsidP="00520040">
            <w:pPr>
              <w:ind w:left="99"/>
              <w:rPr>
                <w:highlight w:val="yellow"/>
                <w:lang w:val="uz-Cyrl-UZ"/>
              </w:rPr>
            </w:pPr>
            <w:r w:rsidRPr="000076A1">
              <w:rPr>
                <w:sz w:val="22"/>
                <w:szCs w:val="22"/>
                <w:lang w:val="uz-Cyrl-UZ"/>
              </w:rPr>
              <w:t>12</w:t>
            </w:r>
            <w:r w:rsidR="00C44772" w:rsidRPr="000076A1">
              <w:rPr>
                <w:sz w:val="22"/>
                <w:szCs w:val="22"/>
                <w:lang w:val="uz-Cyrl-UZ"/>
              </w:rPr>
              <w:t>.</w:t>
            </w:r>
            <w:r w:rsidRPr="000076A1">
              <w:rPr>
                <w:sz w:val="22"/>
                <w:szCs w:val="22"/>
                <w:lang w:val="uz-Cyrl-UZ"/>
              </w:rPr>
              <w:t>12</w:t>
            </w:r>
            <w:r w:rsidR="00C44772" w:rsidRPr="000076A1">
              <w:rPr>
                <w:sz w:val="22"/>
                <w:szCs w:val="22"/>
                <w:lang w:val="uz-Cyrl-UZ"/>
              </w:rPr>
              <w:t>.202</w:t>
            </w:r>
            <w:r w:rsidR="00AA4A32" w:rsidRPr="000076A1">
              <w:rPr>
                <w:sz w:val="22"/>
                <w:szCs w:val="22"/>
                <w:lang w:val="uz-Cyrl-UZ"/>
              </w:rPr>
              <w:t xml:space="preserve">2 </w:t>
            </w:r>
            <w:r w:rsidR="00C44772" w:rsidRPr="000076A1">
              <w:rPr>
                <w:sz w:val="22"/>
                <w:szCs w:val="22"/>
                <w:lang w:val="uz-Cyrl-UZ"/>
              </w:rPr>
              <w:t>й.</w:t>
            </w:r>
          </w:p>
        </w:tc>
      </w:tr>
      <w:tr w:rsidR="00C44772" w:rsidRPr="000076A1" w14:paraId="2E4407B7" w14:textId="77777777" w:rsidTr="004E58B5">
        <w:trPr>
          <w:cantSplit/>
        </w:trPr>
        <w:tc>
          <w:tcPr>
            <w:tcW w:w="133" w:type="pct"/>
            <w:vMerge/>
            <w:vAlign w:val="center"/>
            <w:hideMark/>
          </w:tcPr>
          <w:p w14:paraId="54012B28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98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BE17892" w14:textId="77777777" w:rsidR="00C44772" w:rsidRPr="000076A1" w:rsidRDefault="00C44772" w:rsidP="00A27B38">
            <w:pPr>
              <w:pStyle w:val="a4"/>
              <w:ind w:firstLine="45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Умумий йиғилиш ўтказилган жой:</w:t>
            </w:r>
          </w:p>
        </w:tc>
        <w:tc>
          <w:tcPr>
            <w:tcW w:w="2879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3DB471E" w14:textId="1153C500" w:rsidR="00C44772" w:rsidRPr="000076A1" w:rsidRDefault="00C44772" w:rsidP="00520040">
            <w:pPr>
              <w:ind w:left="99"/>
              <w:rPr>
                <w:lang w:val="uz-Cyrl-UZ"/>
              </w:rPr>
            </w:pPr>
            <w:r w:rsidRPr="000076A1">
              <w:rPr>
                <w:sz w:val="22"/>
                <w:szCs w:val="22"/>
                <w:lang w:val="uz-Cyrl-UZ"/>
              </w:rPr>
              <w:t>Тошкент шаҳар, Чилонзор тумани, Лутфий кўчаси,</w:t>
            </w:r>
            <w:r w:rsidRPr="000076A1">
              <w:rPr>
                <w:sz w:val="22"/>
                <w:szCs w:val="22"/>
                <w:lang w:val="uz-Cyrl-UZ"/>
              </w:rPr>
              <w:br/>
              <w:t>14 уй.</w:t>
            </w:r>
          </w:p>
        </w:tc>
      </w:tr>
      <w:tr w:rsidR="00C44772" w:rsidRPr="000076A1" w14:paraId="2F7BFA00" w14:textId="77777777" w:rsidTr="004E58B5">
        <w:trPr>
          <w:cantSplit/>
          <w:trHeight w:val="377"/>
        </w:trPr>
        <w:tc>
          <w:tcPr>
            <w:tcW w:w="133" w:type="pct"/>
            <w:vMerge/>
            <w:vAlign w:val="center"/>
            <w:hideMark/>
          </w:tcPr>
          <w:p w14:paraId="02E8CBB4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1988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7DB7229" w14:textId="77777777" w:rsidR="00C44772" w:rsidRPr="000076A1" w:rsidRDefault="00C44772" w:rsidP="00A27B38">
            <w:pPr>
              <w:pStyle w:val="a4"/>
              <w:ind w:firstLine="45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Умумий йиғилиш кворуми:</w:t>
            </w:r>
          </w:p>
        </w:tc>
        <w:tc>
          <w:tcPr>
            <w:tcW w:w="2879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8B76A75" w14:textId="0CD543C8" w:rsidR="00C44772" w:rsidRPr="000076A1" w:rsidRDefault="003E6AA7" w:rsidP="00520040">
            <w:pPr>
              <w:ind w:left="99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99,</w:t>
            </w:r>
            <w:r w:rsidR="00C61031"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5</w:t>
            </w:r>
            <w:r w:rsidR="00C44772" w:rsidRPr="000076A1">
              <w:rPr>
                <w:rFonts w:eastAsiaTheme="minorEastAsia"/>
                <w:sz w:val="22"/>
                <w:szCs w:val="22"/>
                <w:lang w:val="uz-Cyrl-UZ"/>
              </w:rPr>
              <w:t xml:space="preserve"> фоиз</w:t>
            </w:r>
          </w:p>
        </w:tc>
      </w:tr>
      <w:tr w:rsidR="00C44772" w:rsidRPr="000076A1" w14:paraId="16008270" w14:textId="77777777" w:rsidTr="004E58B5">
        <w:trPr>
          <w:cantSplit/>
        </w:trPr>
        <w:tc>
          <w:tcPr>
            <w:tcW w:w="133" w:type="pct"/>
            <w:vMerge/>
            <w:vAlign w:val="center"/>
            <w:hideMark/>
          </w:tcPr>
          <w:p w14:paraId="42329044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274" w:type="pct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8D5585F" w14:textId="77777777" w:rsidR="00C44772" w:rsidRPr="000076A1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№</w:t>
            </w:r>
          </w:p>
        </w:tc>
        <w:tc>
          <w:tcPr>
            <w:tcW w:w="1714" w:type="pct"/>
            <w:gridSpan w:val="2"/>
            <w:vMerge w:val="restar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BABFBEC" w14:textId="77777777" w:rsidR="00C44772" w:rsidRPr="000076A1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Овоз беришга қўйилган масалалар</w:t>
            </w:r>
          </w:p>
        </w:tc>
        <w:tc>
          <w:tcPr>
            <w:tcW w:w="2879" w:type="pct"/>
            <w:gridSpan w:val="6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FEC442F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Овоз бериш якунлари</w:t>
            </w:r>
          </w:p>
        </w:tc>
      </w:tr>
      <w:tr w:rsidR="00C44772" w:rsidRPr="000076A1" w14:paraId="4FCE49AB" w14:textId="77777777" w:rsidTr="00520040">
        <w:trPr>
          <w:cantSplit/>
        </w:trPr>
        <w:tc>
          <w:tcPr>
            <w:tcW w:w="133" w:type="pct"/>
            <w:vMerge/>
            <w:vAlign w:val="center"/>
            <w:hideMark/>
          </w:tcPr>
          <w:p w14:paraId="2C98C17B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14:paraId="7B434766" w14:textId="77777777" w:rsidR="00C44772" w:rsidRPr="000076A1" w:rsidRDefault="00C44772" w:rsidP="00A27B38">
            <w:pPr>
              <w:rPr>
                <w:rFonts w:eastAsiaTheme="minorEastAsia"/>
                <w:sz w:val="22"/>
                <w:szCs w:val="22"/>
                <w:lang w:val="uz-Cyrl-UZ"/>
              </w:rPr>
            </w:pPr>
          </w:p>
        </w:tc>
        <w:tc>
          <w:tcPr>
            <w:tcW w:w="1714" w:type="pct"/>
            <w:gridSpan w:val="2"/>
            <w:vMerge/>
            <w:vAlign w:val="center"/>
            <w:hideMark/>
          </w:tcPr>
          <w:p w14:paraId="5F170B57" w14:textId="77777777" w:rsidR="00C44772" w:rsidRPr="000076A1" w:rsidRDefault="00C44772" w:rsidP="00A27B38">
            <w:pPr>
              <w:rPr>
                <w:rFonts w:eastAsiaTheme="minorEastAsia"/>
                <w:sz w:val="22"/>
                <w:szCs w:val="22"/>
                <w:lang w:val="uz-Cyrl-UZ"/>
              </w:rPr>
            </w:pPr>
          </w:p>
        </w:tc>
        <w:tc>
          <w:tcPr>
            <w:tcW w:w="1165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21AE90B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ёқлаш</w:t>
            </w:r>
          </w:p>
        </w:tc>
        <w:tc>
          <w:tcPr>
            <w:tcW w:w="863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D6AF5B5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қарши</w:t>
            </w:r>
          </w:p>
        </w:tc>
        <w:tc>
          <w:tcPr>
            <w:tcW w:w="851" w:type="pct"/>
            <w:gridSpan w:val="2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B60E8C2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бетарафлар</w:t>
            </w:r>
          </w:p>
        </w:tc>
      </w:tr>
      <w:tr w:rsidR="004E58B5" w:rsidRPr="000076A1" w14:paraId="6F21B9CF" w14:textId="77777777" w:rsidTr="00520040">
        <w:trPr>
          <w:cantSplit/>
        </w:trPr>
        <w:tc>
          <w:tcPr>
            <w:tcW w:w="133" w:type="pct"/>
            <w:vMerge/>
            <w:vAlign w:val="center"/>
            <w:hideMark/>
          </w:tcPr>
          <w:p w14:paraId="37ED143E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274" w:type="pct"/>
            <w:vMerge/>
            <w:vAlign w:val="center"/>
            <w:hideMark/>
          </w:tcPr>
          <w:p w14:paraId="1D2E5050" w14:textId="77777777" w:rsidR="00C44772" w:rsidRPr="000076A1" w:rsidRDefault="00C44772" w:rsidP="00A27B38">
            <w:pPr>
              <w:rPr>
                <w:rFonts w:eastAsiaTheme="minorEastAsia"/>
                <w:sz w:val="22"/>
                <w:szCs w:val="22"/>
                <w:lang w:val="uz-Cyrl-UZ"/>
              </w:rPr>
            </w:pPr>
          </w:p>
        </w:tc>
        <w:tc>
          <w:tcPr>
            <w:tcW w:w="1714" w:type="pct"/>
            <w:gridSpan w:val="2"/>
            <w:vMerge/>
            <w:vAlign w:val="center"/>
            <w:hideMark/>
          </w:tcPr>
          <w:p w14:paraId="14CBD2F9" w14:textId="77777777" w:rsidR="00C44772" w:rsidRPr="000076A1" w:rsidRDefault="00C44772" w:rsidP="00A27B38">
            <w:pPr>
              <w:rPr>
                <w:rFonts w:eastAsiaTheme="minorEastAsia"/>
                <w:sz w:val="22"/>
                <w:szCs w:val="22"/>
                <w:lang w:val="uz-Cyrl-UZ"/>
              </w:rPr>
            </w:pPr>
          </w:p>
        </w:tc>
        <w:tc>
          <w:tcPr>
            <w:tcW w:w="480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695FFD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%</w:t>
            </w:r>
          </w:p>
        </w:tc>
        <w:tc>
          <w:tcPr>
            <w:tcW w:w="685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945C54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сони</w:t>
            </w:r>
          </w:p>
        </w:tc>
        <w:tc>
          <w:tcPr>
            <w:tcW w:w="412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1A6E02D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%</w:t>
            </w:r>
          </w:p>
        </w:tc>
        <w:tc>
          <w:tcPr>
            <w:tcW w:w="4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9F2FA23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сони</w:t>
            </w:r>
          </w:p>
        </w:tc>
        <w:tc>
          <w:tcPr>
            <w:tcW w:w="44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972D7BF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%</w:t>
            </w:r>
          </w:p>
        </w:tc>
        <w:tc>
          <w:tcPr>
            <w:tcW w:w="4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CB9BB9" w14:textId="77777777" w:rsidR="00C44772" w:rsidRPr="000076A1" w:rsidRDefault="00C44772" w:rsidP="00A27B38">
            <w:pPr>
              <w:pStyle w:val="a4"/>
              <w:ind w:left="-35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сони</w:t>
            </w:r>
          </w:p>
        </w:tc>
      </w:tr>
      <w:tr w:rsidR="004E58B5" w:rsidRPr="000076A1" w14:paraId="525B4FBE" w14:textId="77777777" w:rsidTr="00520040">
        <w:trPr>
          <w:cantSplit/>
        </w:trPr>
        <w:tc>
          <w:tcPr>
            <w:tcW w:w="133" w:type="pct"/>
            <w:vMerge/>
            <w:vAlign w:val="center"/>
            <w:hideMark/>
          </w:tcPr>
          <w:p w14:paraId="2137C4E5" w14:textId="77777777" w:rsidR="00C44772" w:rsidRPr="000076A1" w:rsidRDefault="00C44772" w:rsidP="00A27B38">
            <w:pPr>
              <w:rPr>
                <w:rFonts w:eastAsiaTheme="minorEastAsia"/>
                <w:lang w:val="uz-Cyrl-UZ"/>
              </w:rPr>
            </w:pP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894268" w14:textId="23C5C5DC" w:rsidR="00C44772" w:rsidRPr="000076A1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171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3C578FA" w14:textId="3BEDA180" w:rsidR="00C44772" w:rsidRPr="000076A1" w:rsidRDefault="00C61031" w:rsidP="004E58B5">
            <w:pPr>
              <w:pStyle w:val="a6"/>
              <w:widowControl w:val="0"/>
              <w:spacing w:before="60" w:after="60"/>
              <w:ind w:right="80" w:firstLine="0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lang w:val="uz-Cyrl-UZ"/>
              </w:rPr>
              <w:t>“Микрокредитбанк” акциядорлик-тижорат банки Акциядорларининг навбатдан ташқари умумий йиғилиши регламентини тасдиқлаш.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F0FEB" w14:textId="77777777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D2A960" w14:textId="3933E0B8" w:rsidR="00C44772" w:rsidRPr="000076A1" w:rsidRDefault="00C61031" w:rsidP="00AB6AF8">
            <w:pPr>
              <w:ind w:left="-49" w:right="-77"/>
              <w:jc w:val="center"/>
              <w:rPr>
                <w:rFonts w:eastAsiaTheme="minorEastAsia"/>
                <w:lang w:val="uz-Cyrl-UZ"/>
              </w:rPr>
            </w:pPr>
            <w:r w:rsidRPr="000076A1">
              <w:rPr>
                <w:bCs/>
                <w:color w:val="000000" w:themeColor="text1"/>
                <w:lang w:val="uz-Cyrl-UZ"/>
              </w:rPr>
              <w:t>3 290 016 298</w:t>
            </w:r>
          </w:p>
        </w:tc>
        <w:tc>
          <w:tcPr>
            <w:tcW w:w="4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9B89D37" w14:textId="77777777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  <w:tc>
          <w:tcPr>
            <w:tcW w:w="4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7442EA" w14:textId="77777777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  <w:tc>
          <w:tcPr>
            <w:tcW w:w="44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937CF45" w14:textId="77777777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  <w:tc>
          <w:tcPr>
            <w:tcW w:w="4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D174FC1" w14:textId="77777777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</w:tr>
      <w:tr w:rsidR="004E58B5" w:rsidRPr="000076A1" w14:paraId="18D7864D" w14:textId="77777777" w:rsidTr="00520040">
        <w:trPr>
          <w:cantSplit/>
        </w:trPr>
        <w:tc>
          <w:tcPr>
            <w:tcW w:w="133" w:type="pct"/>
            <w:vMerge/>
            <w:vAlign w:val="center"/>
            <w:hideMark/>
          </w:tcPr>
          <w:p w14:paraId="41D4B646" w14:textId="77777777" w:rsidR="00A27B38" w:rsidRPr="000076A1" w:rsidRDefault="00A27B38" w:rsidP="00A27B38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617280" w14:textId="253C1587" w:rsidR="00A27B38" w:rsidRPr="000076A1" w:rsidRDefault="00A27B38" w:rsidP="00C61031">
            <w:pPr>
              <w:pStyle w:val="a6"/>
              <w:widowControl w:val="0"/>
              <w:spacing w:before="60" w:after="60"/>
              <w:ind w:right="80" w:firstLine="0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lang w:val="uz-Cyrl-UZ"/>
              </w:rPr>
              <w:t>2.</w:t>
            </w:r>
          </w:p>
        </w:tc>
        <w:tc>
          <w:tcPr>
            <w:tcW w:w="1714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724E85" w14:textId="05009771" w:rsidR="00136884" w:rsidRPr="000076A1" w:rsidRDefault="00C61031" w:rsidP="00C61031">
            <w:pPr>
              <w:pStyle w:val="a6"/>
              <w:widowControl w:val="0"/>
              <w:spacing w:before="60" w:after="60"/>
              <w:ind w:right="80" w:firstLine="0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lang w:val="uz-Cyrl-UZ"/>
              </w:rPr>
              <w:t>“Микрокредитбанк” акциядорлик-тижорат банкининг “Кузатув кенгаши тўғрисида”ги, “Бошқаруви тўғрисида”ги ҳамда “Кузатув кенгаши аъзоларига ҳақ ва компенсациялар тўлаш тартиби тўғрисида”ги Низомларига ўзгартиришлар ва қўшимчалар киритиш.</w:t>
            </w:r>
          </w:p>
        </w:tc>
        <w:tc>
          <w:tcPr>
            <w:tcW w:w="48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3B4318" w14:textId="0874DBC0" w:rsidR="00A27B38" w:rsidRPr="000076A1" w:rsidRDefault="00A27B38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D89D672" w14:textId="642EF6EA" w:rsidR="00A27B38" w:rsidRPr="000076A1" w:rsidRDefault="00C61031" w:rsidP="00AB6AF8">
            <w:pPr>
              <w:ind w:left="-49" w:right="-77"/>
              <w:jc w:val="center"/>
              <w:rPr>
                <w:rFonts w:eastAsiaTheme="minorEastAsia"/>
                <w:lang w:val="uz-Cyrl-UZ"/>
              </w:rPr>
            </w:pPr>
            <w:r w:rsidRPr="000076A1">
              <w:rPr>
                <w:bCs/>
                <w:color w:val="000000" w:themeColor="text1"/>
                <w:lang w:val="uz-Cyrl-UZ"/>
              </w:rPr>
              <w:t>3 290 016 298</w:t>
            </w:r>
          </w:p>
        </w:tc>
        <w:tc>
          <w:tcPr>
            <w:tcW w:w="4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F4AE61" w14:textId="202CE769" w:rsidR="00A27B38" w:rsidRPr="000076A1" w:rsidRDefault="00A27B38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  <w:tc>
          <w:tcPr>
            <w:tcW w:w="4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4D28658" w14:textId="73FDE68C" w:rsidR="00A27B38" w:rsidRPr="000076A1" w:rsidRDefault="00A27B38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  <w:tc>
          <w:tcPr>
            <w:tcW w:w="44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B78C645" w14:textId="1D44A56E" w:rsidR="00A27B38" w:rsidRPr="000076A1" w:rsidRDefault="00A27B38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  <w:tc>
          <w:tcPr>
            <w:tcW w:w="4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35B18E9" w14:textId="0E14B29A" w:rsidR="00A27B38" w:rsidRPr="000076A1" w:rsidRDefault="00A27B38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</w:tr>
      <w:tr w:rsidR="004E58B5" w:rsidRPr="000076A1" w14:paraId="06E28050" w14:textId="77777777" w:rsidTr="00520040">
        <w:trPr>
          <w:cantSplit/>
        </w:trPr>
        <w:tc>
          <w:tcPr>
            <w:tcW w:w="133" w:type="pct"/>
            <w:vMerge/>
            <w:vAlign w:val="center"/>
          </w:tcPr>
          <w:p w14:paraId="56076E10" w14:textId="77777777" w:rsidR="00C44772" w:rsidRPr="000076A1" w:rsidRDefault="00C44772" w:rsidP="00A27B38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74" w:type="pct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6163C8B" w14:textId="6DAB8B8E" w:rsidR="00C44772" w:rsidRPr="000076A1" w:rsidRDefault="00C44772" w:rsidP="00A27B38">
            <w:pPr>
              <w:pStyle w:val="a4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3.</w:t>
            </w:r>
          </w:p>
        </w:tc>
        <w:tc>
          <w:tcPr>
            <w:tcW w:w="1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1D8D71" w14:textId="0E5F1954" w:rsidR="00C44772" w:rsidRPr="000076A1" w:rsidRDefault="00C61031" w:rsidP="004E58B5">
            <w:pPr>
              <w:pStyle w:val="a6"/>
              <w:widowControl w:val="0"/>
              <w:spacing w:before="60" w:after="60"/>
              <w:ind w:right="80" w:firstLine="0"/>
              <w:rPr>
                <w:rFonts w:eastAsiaTheme="minorEastAsia"/>
                <w:lang w:val="uz-Cyrl-UZ"/>
              </w:rPr>
            </w:pPr>
            <w:bookmarkStart w:id="2" w:name="_Hlk92402464"/>
            <w:r w:rsidRPr="000076A1">
              <w:rPr>
                <w:rFonts w:eastAsiaTheme="minorEastAsia"/>
                <w:lang w:val="uz-Cyrl-UZ"/>
              </w:rPr>
              <w:t>“Микрокредитбанк” акциядорлик-тижорат банкининг 2022-</w:t>
            </w:r>
            <w:r w:rsidRPr="000076A1">
              <w:rPr>
                <w:rFonts w:eastAsiaTheme="minorEastAsia"/>
                <w:lang w:val="uz-Cyrl-UZ"/>
              </w:rPr>
              <w:br/>
              <w:t>2023 йиллар фаолияти якуни юзасидан мажбурий аудиторлик текшируви ўтказиш, аудиторлик ташкилоти ва унинг хизматларига тўланадиган энг кўп ҳақ миқдори чегарасини белгилаш, шунингдек у билан шартнома тузиш.</w:t>
            </w:r>
            <w:bookmarkEnd w:id="2"/>
          </w:p>
        </w:tc>
        <w:tc>
          <w:tcPr>
            <w:tcW w:w="480" w:type="pct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EC80616" w14:textId="7E0D8687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100</w:t>
            </w:r>
          </w:p>
        </w:tc>
        <w:tc>
          <w:tcPr>
            <w:tcW w:w="6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A9E5242" w14:textId="3DFCC094" w:rsidR="00C44772" w:rsidRPr="000076A1" w:rsidRDefault="00C61031" w:rsidP="00AB6AF8">
            <w:pPr>
              <w:ind w:left="-49" w:right="-77"/>
              <w:jc w:val="center"/>
              <w:rPr>
                <w:rFonts w:eastAsiaTheme="minorEastAsia"/>
                <w:lang w:val="uz-Cyrl-UZ"/>
              </w:rPr>
            </w:pPr>
            <w:r w:rsidRPr="000076A1">
              <w:rPr>
                <w:bCs/>
                <w:color w:val="000000" w:themeColor="text1"/>
                <w:lang w:val="uz-Cyrl-UZ"/>
              </w:rPr>
              <w:t>3 290 016 298</w:t>
            </w:r>
          </w:p>
        </w:tc>
        <w:tc>
          <w:tcPr>
            <w:tcW w:w="41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6C686C4" w14:textId="66AB71AB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  <w:tc>
          <w:tcPr>
            <w:tcW w:w="452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92CF068" w14:textId="5A34A7A1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  <w:tc>
          <w:tcPr>
            <w:tcW w:w="441" w:type="pct"/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14:paraId="7C0FB280" w14:textId="310FA4A7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  <w:tc>
          <w:tcPr>
            <w:tcW w:w="41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3FC7D9" w14:textId="402C7A5A" w:rsidR="00C44772" w:rsidRPr="000076A1" w:rsidRDefault="00C44772" w:rsidP="00AB6AF8">
            <w:pPr>
              <w:ind w:left="-49" w:right="-77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0</w:t>
            </w:r>
          </w:p>
        </w:tc>
      </w:tr>
      <w:tr w:rsidR="00F80AEF" w:rsidRPr="000076A1" w14:paraId="4A9C405A" w14:textId="77777777" w:rsidTr="009D224C">
        <w:trPr>
          <w:cantSplit/>
        </w:trPr>
        <w:tc>
          <w:tcPr>
            <w:tcW w:w="133" w:type="pct"/>
            <w:vMerge/>
            <w:vAlign w:val="center"/>
            <w:hideMark/>
          </w:tcPr>
          <w:p w14:paraId="2157F8C0" w14:textId="77777777" w:rsidR="00F80AEF" w:rsidRPr="000076A1" w:rsidRDefault="00F80AEF" w:rsidP="00F80AEF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4867" w:type="pct"/>
            <w:gridSpan w:val="9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EE9A24" w14:textId="77777777" w:rsidR="00F80AEF" w:rsidRPr="000076A1" w:rsidRDefault="00F80AEF" w:rsidP="00AD60BC">
            <w:pPr>
              <w:pStyle w:val="a6"/>
              <w:widowControl w:val="0"/>
              <w:spacing w:before="60" w:after="60"/>
              <w:ind w:right="79" w:firstLine="0"/>
              <w:rPr>
                <w:rFonts w:eastAsiaTheme="minorEastAsia"/>
                <w:lang w:val="uz-Cyrl-UZ"/>
              </w:rPr>
            </w:pPr>
            <w:r w:rsidRPr="000076A1">
              <w:rPr>
                <w:rFonts w:eastAsiaTheme="minorEastAsia"/>
                <w:lang w:val="uz-Cyrl-UZ"/>
              </w:rPr>
              <w:t>Умумий йиғилиш томонидан қабул қилинган қарорларнинг тўлиқ баёни:</w:t>
            </w:r>
          </w:p>
        </w:tc>
      </w:tr>
      <w:tr w:rsidR="00F80AEF" w:rsidRPr="000076A1" w14:paraId="7C5195AB" w14:textId="77777777" w:rsidTr="004E58B5">
        <w:trPr>
          <w:cantSplit/>
        </w:trPr>
        <w:tc>
          <w:tcPr>
            <w:tcW w:w="133" w:type="pct"/>
            <w:vMerge/>
            <w:vAlign w:val="center"/>
            <w:hideMark/>
          </w:tcPr>
          <w:p w14:paraId="34FFBA92" w14:textId="77777777" w:rsidR="00F80AEF" w:rsidRPr="000076A1" w:rsidRDefault="00F80AEF" w:rsidP="00F80AEF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1A5495B" w14:textId="29D330AA" w:rsidR="00F80AEF" w:rsidRPr="000076A1" w:rsidRDefault="00F80AEF" w:rsidP="00F80AEF">
            <w:pPr>
              <w:pStyle w:val="a4"/>
              <w:spacing w:before="120" w:beforeAutospacing="0" w:after="120" w:afterAutospacing="0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1.</w:t>
            </w:r>
          </w:p>
        </w:tc>
        <w:tc>
          <w:tcPr>
            <w:tcW w:w="4593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CFC0B7D" w14:textId="342B8C82" w:rsidR="00F80AEF" w:rsidRPr="000076A1" w:rsidRDefault="00C61031" w:rsidP="00F12607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“Микрокредитбанк” акциядорлик-тижорат банки Акциядорларининг навбатдан ташқари умумий йиғилиши регламенти тасдиқлансин.</w:t>
            </w:r>
          </w:p>
        </w:tc>
      </w:tr>
      <w:tr w:rsidR="00F80AEF" w:rsidRPr="000076A1" w14:paraId="06839C50" w14:textId="77777777" w:rsidTr="004E58B5">
        <w:trPr>
          <w:cantSplit/>
          <w:trHeight w:val="324"/>
        </w:trPr>
        <w:tc>
          <w:tcPr>
            <w:tcW w:w="133" w:type="pct"/>
            <w:vMerge/>
            <w:vAlign w:val="center"/>
          </w:tcPr>
          <w:p w14:paraId="50CECD88" w14:textId="77777777" w:rsidR="00F80AEF" w:rsidRPr="000076A1" w:rsidRDefault="00F80AEF" w:rsidP="00F80AEF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AFB7B2" w14:textId="417057E1" w:rsidR="00F80AEF" w:rsidRPr="000076A1" w:rsidRDefault="00F80AEF" w:rsidP="00F80AEF">
            <w:pPr>
              <w:pStyle w:val="a4"/>
              <w:spacing w:before="120" w:beforeAutospacing="0" w:after="120" w:afterAutospacing="0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2.</w:t>
            </w:r>
          </w:p>
        </w:tc>
        <w:tc>
          <w:tcPr>
            <w:tcW w:w="4593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826E09B" w14:textId="0AB286FB" w:rsidR="00F80AEF" w:rsidRPr="000076A1" w:rsidRDefault="00C61031" w:rsidP="00AD60BC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bCs/>
                <w:sz w:val="22"/>
                <w:szCs w:val="22"/>
                <w:lang w:val="uz-Cyrl-UZ"/>
              </w:rPr>
              <w:t>“Микрокредитбанк” акциядорлик-тижорат банкининг “Кузатув кенгаши тўғрисида”ги, “Бошқаруви тўғрисида”ги ва “Кузатув кенгаши аъзоларига ҳақ ва компенсациялар тўлаш тартиби тўғрисида”ги Низомларига ўзгартиришлар ва қўшимчалар киритилсин ва тасдиқлансин.</w:t>
            </w:r>
          </w:p>
        </w:tc>
      </w:tr>
      <w:tr w:rsidR="00F80AEF" w:rsidRPr="000076A1" w14:paraId="76D9149A" w14:textId="77777777" w:rsidTr="004E58B5">
        <w:trPr>
          <w:cantSplit/>
        </w:trPr>
        <w:tc>
          <w:tcPr>
            <w:tcW w:w="133" w:type="pct"/>
            <w:vMerge/>
            <w:vAlign w:val="center"/>
          </w:tcPr>
          <w:p w14:paraId="3A0BC0B4" w14:textId="77777777" w:rsidR="00F80AEF" w:rsidRPr="000076A1" w:rsidRDefault="00F80AEF" w:rsidP="00F80AEF">
            <w:pPr>
              <w:rPr>
                <w:rFonts w:eastAsia="Calibri"/>
                <w:bCs/>
                <w:sz w:val="18"/>
                <w:szCs w:val="18"/>
                <w:lang w:val="uz-Cyrl-UZ"/>
              </w:rPr>
            </w:pPr>
          </w:p>
        </w:tc>
        <w:tc>
          <w:tcPr>
            <w:tcW w:w="27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EC9660" w14:textId="4C5A4472" w:rsidR="00F80AEF" w:rsidRPr="000076A1" w:rsidRDefault="00F80AEF" w:rsidP="00F80AEF">
            <w:pPr>
              <w:pStyle w:val="a4"/>
              <w:spacing w:before="120" w:beforeAutospacing="0" w:after="120" w:afterAutospacing="0"/>
              <w:jc w:val="center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rFonts w:eastAsiaTheme="minorEastAsia"/>
                <w:sz w:val="22"/>
                <w:szCs w:val="22"/>
                <w:lang w:val="uz-Cyrl-UZ"/>
              </w:rPr>
              <w:t>3.</w:t>
            </w:r>
          </w:p>
        </w:tc>
        <w:tc>
          <w:tcPr>
            <w:tcW w:w="4593" w:type="pct"/>
            <w:gridSpan w:val="8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F0E14EF" w14:textId="3B389299" w:rsidR="00C61031" w:rsidRPr="000076A1" w:rsidRDefault="00C61031" w:rsidP="00C61031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bCs/>
                <w:sz w:val="22"/>
                <w:szCs w:val="22"/>
                <w:lang w:val="uz-Cyrl-UZ"/>
              </w:rPr>
            </w:pPr>
            <w:r w:rsidRPr="000076A1">
              <w:rPr>
                <w:bCs/>
                <w:sz w:val="22"/>
                <w:szCs w:val="22"/>
                <w:lang w:val="uz-Cyrl-UZ"/>
              </w:rPr>
              <w:t>“Микрокредитбанк” акциядорлик-тижорат банкининг 2022-2023 йиллардаги фаолияти юзасидан:</w:t>
            </w:r>
          </w:p>
          <w:p w14:paraId="4A45ECA4" w14:textId="77777777" w:rsidR="00C61031" w:rsidRPr="000076A1" w:rsidRDefault="00C61031" w:rsidP="00C61031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bCs/>
                <w:sz w:val="22"/>
                <w:szCs w:val="22"/>
                <w:lang w:val="uz-Cyrl-UZ"/>
              </w:rPr>
            </w:pPr>
            <w:r w:rsidRPr="000076A1">
              <w:rPr>
                <w:bCs/>
                <w:sz w:val="22"/>
                <w:szCs w:val="22"/>
                <w:lang w:val="uz-Cyrl-UZ"/>
              </w:rPr>
              <w:t>мажбурий аудиторлик текшируви ўтказилсин;</w:t>
            </w:r>
          </w:p>
          <w:p w14:paraId="779424EB" w14:textId="77777777" w:rsidR="00C61031" w:rsidRPr="000076A1" w:rsidRDefault="00C61031" w:rsidP="00C61031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bCs/>
                <w:sz w:val="22"/>
                <w:szCs w:val="22"/>
                <w:lang w:val="uz-Cyrl-UZ"/>
              </w:rPr>
            </w:pPr>
            <w:r w:rsidRPr="000076A1">
              <w:rPr>
                <w:bCs/>
                <w:sz w:val="22"/>
                <w:szCs w:val="22"/>
                <w:lang w:val="uz-Cyrl-UZ"/>
              </w:rPr>
              <w:t>мажбурий аудиторлик текширувини ўтказувчи этиб “Grant Thornton” масъулияти чекланган жамияти аудиторлик ташкилоти белгилансин;</w:t>
            </w:r>
          </w:p>
          <w:p w14:paraId="0959474E" w14:textId="77777777" w:rsidR="00C61031" w:rsidRPr="000076A1" w:rsidRDefault="00C61031" w:rsidP="00C61031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bCs/>
                <w:sz w:val="22"/>
                <w:szCs w:val="22"/>
                <w:lang w:val="uz-Cyrl-UZ"/>
              </w:rPr>
            </w:pPr>
            <w:r w:rsidRPr="000076A1">
              <w:rPr>
                <w:bCs/>
                <w:sz w:val="22"/>
                <w:szCs w:val="22"/>
                <w:lang w:val="uz-Cyrl-UZ"/>
              </w:rPr>
              <w:t>мажбурий аудиторлик текширувини ўтказиш бўйича “Grant Thornton” масъулияти чекланган жамияти аудиторлик ташкилоти хизматига тўланадиган энг кўп ҳақ миқдори этиб 2 600 000 000 сўм (қўшилган қиймат солиғи билан бирга) белгилансин;</w:t>
            </w:r>
          </w:p>
          <w:p w14:paraId="6251CAAC" w14:textId="41113F99" w:rsidR="00F80AEF" w:rsidRPr="000076A1" w:rsidRDefault="00C61031" w:rsidP="00C61031">
            <w:pPr>
              <w:shd w:val="clear" w:color="auto" w:fill="FFFFFF"/>
              <w:tabs>
                <w:tab w:val="left" w:pos="0"/>
              </w:tabs>
              <w:spacing w:before="60" w:after="60"/>
              <w:jc w:val="both"/>
              <w:rPr>
                <w:rFonts w:eastAsiaTheme="minorEastAsia"/>
                <w:sz w:val="22"/>
                <w:szCs w:val="22"/>
                <w:lang w:val="uz-Cyrl-UZ"/>
              </w:rPr>
            </w:pPr>
            <w:r w:rsidRPr="000076A1">
              <w:rPr>
                <w:bCs/>
                <w:sz w:val="22"/>
                <w:szCs w:val="22"/>
                <w:lang w:val="uz-Cyrl-UZ"/>
              </w:rPr>
              <w:t>Банк Бошқаруви мажбурий аудиторлик текшируви ўтказиш бўйича “Grant Thornton” масъулияти чекланган жамияти аудиторлик ташкилоти билан шартнома тузсин.</w:t>
            </w:r>
          </w:p>
        </w:tc>
      </w:tr>
    </w:tbl>
    <w:p w14:paraId="725E7D6E" w14:textId="77777777" w:rsidR="00122A05" w:rsidRPr="000076A1" w:rsidRDefault="00122A05" w:rsidP="00122A05">
      <w:pPr>
        <w:rPr>
          <w:sz w:val="18"/>
          <w:szCs w:val="18"/>
          <w:lang w:val="uz-Cyrl-UZ"/>
        </w:rPr>
      </w:pPr>
    </w:p>
    <w:p w14:paraId="4B0B84CF" w14:textId="5EB45F1E" w:rsidR="00C56D28" w:rsidRPr="000076A1" w:rsidRDefault="00C56D28">
      <w:pPr>
        <w:rPr>
          <w:b/>
          <w:lang w:val="uz-Cyrl-UZ"/>
        </w:rPr>
      </w:pPr>
    </w:p>
    <w:p w14:paraId="48B1FC42" w14:textId="6F273B34" w:rsidR="00F237DD" w:rsidRPr="000076A1" w:rsidRDefault="00F237DD">
      <w:pPr>
        <w:rPr>
          <w:b/>
          <w:lang w:val="uz-Cyrl-UZ"/>
        </w:rPr>
      </w:pPr>
    </w:p>
    <w:p w14:paraId="712508EA" w14:textId="77777777" w:rsidR="00F56D26" w:rsidRPr="00F56D26" w:rsidRDefault="00F56D26" w:rsidP="00F56D26">
      <w:pPr>
        <w:rPr>
          <w:b/>
          <w:bCs/>
          <w:sz w:val="22"/>
          <w:szCs w:val="22"/>
          <w:lang w:val="uz-Cyrl-UZ"/>
        </w:rPr>
      </w:pPr>
      <w:r w:rsidRPr="00F56D26">
        <w:rPr>
          <w:b/>
          <w:bCs/>
          <w:sz w:val="22"/>
          <w:szCs w:val="22"/>
          <w:lang w:val="uz-Cyrl-UZ"/>
        </w:rPr>
        <w:t>Бошқарув раисининг</w:t>
      </w:r>
    </w:p>
    <w:p w14:paraId="4F1721D1" w14:textId="01A936DD" w:rsidR="00F237DD" w:rsidRPr="00EB5D60" w:rsidRDefault="00F56D26">
      <w:pPr>
        <w:rPr>
          <w:b/>
          <w:sz w:val="22"/>
          <w:szCs w:val="22"/>
          <w:lang w:val="uz-Cyrl-UZ"/>
        </w:rPr>
      </w:pPr>
      <w:r w:rsidRPr="00F56D26">
        <w:rPr>
          <w:b/>
          <w:bCs/>
          <w:sz w:val="22"/>
          <w:szCs w:val="22"/>
          <w:lang w:val="uz-Cyrl-UZ"/>
        </w:rPr>
        <w:t>биринчи ўринбосари</w:t>
      </w:r>
      <w:r w:rsidRPr="00F56D26">
        <w:rPr>
          <w:b/>
          <w:sz w:val="22"/>
          <w:szCs w:val="22"/>
          <w:lang w:val="uz-Cyrl-UZ"/>
        </w:rPr>
        <w:t xml:space="preserve"> </w:t>
      </w:r>
      <w:r w:rsidR="0006638F" w:rsidRPr="00EB5D60">
        <w:rPr>
          <w:b/>
          <w:sz w:val="22"/>
          <w:szCs w:val="22"/>
          <w:lang w:val="uz-Cyrl-UZ"/>
        </w:rPr>
        <w:tab/>
      </w:r>
      <w:r w:rsidR="0006638F" w:rsidRPr="00EB5D60">
        <w:rPr>
          <w:b/>
          <w:sz w:val="22"/>
          <w:szCs w:val="22"/>
          <w:lang w:val="uz-Cyrl-UZ"/>
        </w:rPr>
        <w:tab/>
      </w:r>
      <w:r w:rsidR="00654DA0" w:rsidRPr="00EB5D60">
        <w:rPr>
          <w:b/>
          <w:sz w:val="22"/>
          <w:szCs w:val="22"/>
          <w:lang w:val="uz-Cyrl-UZ"/>
        </w:rPr>
        <w:tab/>
      </w:r>
      <w:r w:rsidR="00654DA0" w:rsidRPr="00EB5D60">
        <w:rPr>
          <w:b/>
          <w:sz w:val="22"/>
          <w:szCs w:val="22"/>
          <w:lang w:val="uz-Cyrl-UZ"/>
        </w:rPr>
        <w:tab/>
      </w:r>
      <w:r w:rsidR="00F237DD" w:rsidRPr="00EB5D60">
        <w:rPr>
          <w:b/>
          <w:sz w:val="22"/>
          <w:szCs w:val="22"/>
          <w:lang w:val="uz-Cyrl-UZ"/>
        </w:rPr>
        <w:tab/>
      </w:r>
      <w:r>
        <w:rPr>
          <w:b/>
          <w:sz w:val="22"/>
          <w:szCs w:val="22"/>
          <w:lang w:val="uz-Cyrl-UZ"/>
        </w:rPr>
        <w:tab/>
      </w:r>
      <w:r w:rsidR="00F237DD" w:rsidRPr="00EB5D60">
        <w:rPr>
          <w:b/>
          <w:sz w:val="22"/>
          <w:szCs w:val="22"/>
          <w:lang w:val="uz-Cyrl-UZ"/>
        </w:rPr>
        <w:tab/>
      </w:r>
      <w:r w:rsidRPr="00F56D26">
        <w:rPr>
          <w:b/>
          <w:sz w:val="22"/>
          <w:szCs w:val="22"/>
          <w:lang w:val="uz-Cyrl-UZ"/>
        </w:rPr>
        <w:t>А.Хамидов</w:t>
      </w:r>
    </w:p>
    <w:p w14:paraId="23FF5F74" w14:textId="16FD982B" w:rsidR="00654DA0" w:rsidRPr="00EB5D60" w:rsidRDefault="00654DA0">
      <w:pPr>
        <w:rPr>
          <w:b/>
          <w:sz w:val="22"/>
          <w:szCs w:val="22"/>
          <w:lang w:val="uz-Cyrl-UZ"/>
        </w:rPr>
      </w:pPr>
    </w:p>
    <w:p w14:paraId="19C377D9" w14:textId="7AD98B95" w:rsidR="00654DA0" w:rsidRPr="00EB5D60" w:rsidRDefault="00654DA0">
      <w:pPr>
        <w:rPr>
          <w:b/>
          <w:sz w:val="22"/>
          <w:szCs w:val="22"/>
          <w:lang w:val="uz-Cyrl-UZ"/>
        </w:rPr>
      </w:pPr>
    </w:p>
    <w:p w14:paraId="41A0183A" w14:textId="77777777" w:rsidR="00F56D26" w:rsidRPr="00F56D26" w:rsidRDefault="00F56D26" w:rsidP="00F56D26">
      <w:pPr>
        <w:rPr>
          <w:b/>
          <w:bCs/>
          <w:sz w:val="22"/>
          <w:szCs w:val="22"/>
          <w:lang w:val="uz-Cyrl-UZ"/>
        </w:rPr>
      </w:pPr>
      <w:r w:rsidRPr="00F56D26">
        <w:rPr>
          <w:b/>
          <w:bCs/>
          <w:sz w:val="22"/>
          <w:szCs w:val="22"/>
          <w:lang w:val="uz-Cyrl-UZ"/>
        </w:rPr>
        <w:t>Бухгалтерия ҳисоби</w:t>
      </w:r>
    </w:p>
    <w:p w14:paraId="35CE4D53" w14:textId="77777777" w:rsidR="00F56D26" w:rsidRPr="00F56D26" w:rsidRDefault="00F56D26" w:rsidP="00F56D26">
      <w:pPr>
        <w:rPr>
          <w:b/>
          <w:bCs/>
          <w:sz w:val="22"/>
          <w:szCs w:val="22"/>
          <w:lang w:val="uz-Cyrl-UZ"/>
        </w:rPr>
      </w:pPr>
      <w:r w:rsidRPr="00F56D26">
        <w:rPr>
          <w:b/>
          <w:bCs/>
          <w:sz w:val="22"/>
          <w:szCs w:val="22"/>
          <w:lang w:val="uz-Cyrl-UZ"/>
        </w:rPr>
        <w:t>ва молиявий менежмент</w:t>
      </w:r>
    </w:p>
    <w:p w14:paraId="46794457" w14:textId="77777777" w:rsidR="00F56D26" w:rsidRPr="00F56D26" w:rsidRDefault="00F56D26" w:rsidP="00F56D26">
      <w:pPr>
        <w:rPr>
          <w:b/>
          <w:bCs/>
          <w:sz w:val="22"/>
          <w:szCs w:val="22"/>
          <w:lang w:val="uz-Cyrl-UZ"/>
        </w:rPr>
      </w:pPr>
      <w:r w:rsidRPr="00F56D26">
        <w:rPr>
          <w:b/>
          <w:bCs/>
          <w:sz w:val="22"/>
          <w:szCs w:val="22"/>
          <w:lang w:val="uz-Cyrl-UZ"/>
        </w:rPr>
        <w:t xml:space="preserve">департаменти директори – </w:t>
      </w:r>
    </w:p>
    <w:p w14:paraId="353F999E" w14:textId="77777777" w:rsidR="00F56D26" w:rsidRPr="00F56D26" w:rsidRDefault="00F56D26" w:rsidP="00F56D26">
      <w:pPr>
        <w:rPr>
          <w:b/>
          <w:sz w:val="22"/>
          <w:szCs w:val="22"/>
        </w:rPr>
      </w:pPr>
      <w:r w:rsidRPr="00F56D26">
        <w:rPr>
          <w:b/>
          <w:bCs/>
          <w:sz w:val="22"/>
          <w:szCs w:val="22"/>
          <w:lang w:val="uz-Cyrl-UZ"/>
        </w:rPr>
        <w:t>Бош бухгалтер</w:t>
      </w:r>
      <w:r w:rsidRPr="00F56D26">
        <w:rPr>
          <w:b/>
          <w:sz w:val="22"/>
          <w:szCs w:val="22"/>
          <w:lang w:val="uz-Cyrl-UZ"/>
        </w:rPr>
        <w:t xml:space="preserve"> </w:t>
      </w:r>
      <w:r w:rsidRPr="00F56D26">
        <w:rPr>
          <w:b/>
          <w:sz w:val="22"/>
          <w:szCs w:val="22"/>
          <w:lang w:val="uz-Cyrl-UZ"/>
        </w:rPr>
        <w:tab/>
      </w:r>
      <w:r w:rsidRPr="00F56D26">
        <w:rPr>
          <w:b/>
          <w:sz w:val="22"/>
          <w:szCs w:val="22"/>
          <w:lang w:val="uz-Cyrl-UZ"/>
        </w:rPr>
        <w:tab/>
      </w:r>
      <w:r w:rsidRPr="00F56D26">
        <w:rPr>
          <w:b/>
          <w:sz w:val="22"/>
          <w:szCs w:val="22"/>
          <w:lang w:val="uz-Cyrl-UZ"/>
        </w:rPr>
        <w:tab/>
      </w:r>
      <w:r w:rsidRPr="00F56D26">
        <w:rPr>
          <w:b/>
          <w:sz w:val="22"/>
          <w:szCs w:val="22"/>
          <w:lang w:val="uz-Cyrl-UZ"/>
        </w:rPr>
        <w:tab/>
      </w:r>
      <w:r w:rsidRPr="00F56D26">
        <w:rPr>
          <w:b/>
          <w:sz w:val="22"/>
          <w:szCs w:val="22"/>
          <w:lang w:val="uz-Cyrl-UZ"/>
        </w:rPr>
        <w:tab/>
      </w:r>
      <w:r w:rsidRPr="00F56D26">
        <w:rPr>
          <w:b/>
          <w:sz w:val="22"/>
          <w:szCs w:val="22"/>
          <w:lang w:val="uz-Cyrl-UZ"/>
        </w:rPr>
        <w:tab/>
      </w:r>
      <w:r w:rsidRPr="00F56D26">
        <w:rPr>
          <w:b/>
          <w:sz w:val="22"/>
          <w:szCs w:val="22"/>
          <w:lang w:val="uz-Cyrl-UZ"/>
        </w:rPr>
        <w:tab/>
      </w:r>
      <w:r w:rsidRPr="00F56D26">
        <w:rPr>
          <w:b/>
          <w:sz w:val="22"/>
          <w:szCs w:val="22"/>
          <w:lang w:val="uz-Cyrl-UZ"/>
        </w:rPr>
        <w:tab/>
        <w:t>Ф.Рахманов</w:t>
      </w:r>
    </w:p>
    <w:p w14:paraId="3A1E0F4D" w14:textId="2E3DC61B" w:rsidR="00654DA0" w:rsidRPr="00EB5D60" w:rsidRDefault="00654DA0">
      <w:pPr>
        <w:rPr>
          <w:b/>
          <w:sz w:val="22"/>
          <w:szCs w:val="22"/>
          <w:lang w:val="uz-Cyrl-UZ"/>
        </w:rPr>
      </w:pPr>
    </w:p>
    <w:p w14:paraId="12E5B814" w14:textId="11D38892" w:rsidR="00654DA0" w:rsidRPr="00EB5D60" w:rsidRDefault="00654DA0">
      <w:pPr>
        <w:rPr>
          <w:b/>
          <w:sz w:val="22"/>
          <w:szCs w:val="22"/>
          <w:lang w:val="uz-Cyrl-UZ"/>
        </w:rPr>
      </w:pPr>
    </w:p>
    <w:p w14:paraId="2D448C5A" w14:textId="77777777" w:rsidR="00A352F0" w:rsidRPr="00EB5D60" w:rsidRDefault="00A352F0">
      <w:pPr>
        <w:rPr>
          <w:b/>
          <w:sz w:val="22"/>
          <w:szCs w:val="22"/>
          <w:lang w:val="uz-Cyrl-UZ"/>
        </w:rPr>
      </w:pPr>
      <w:r w:rsidRPr="00EB5D60">
        <w:rPr>
          <w:b/>
          <w:sz w:val="22"/>
          <w:szCs w:val="22"/>
          <w:lang w:val="uz-Cyrl-UZ"/>
        </w:rPr>
        <w:t>Ғазначилик департаменти</w:t>
      </w:r>
    </w:p>
    <w:p w14:paraId="071BBD1A" w14:textId="77777777" w:rsidR="00A352F0" w:rsidRPr="00EB5D60" w:rsidRDefault="00A352F0">
      <w:pPr>
        <w:rPr>
          <w:b/>
          <w:sz w:val="22"/>
          <w:szCs w:val="22"/>
          <w:lang w:val="uz-Cyrl-UZ"/>
        </w:rPr>
      </w:pPr>
      <w:r w:rsidRPr="00EB5D60">
        <w:rPr>
          <w:b/>
          <w:sz w:val="22"/>
          <w:szCs w:val="22"/>
          <w:lang w:val="uz-Cyrl-UZ"/>
        </w:rPr>
        <w:t xml:space="preserve">Қимматли қоғозлар бўлими </w:t>
      </w:r>
    </w:p>
    <w:p w14:paraId="7B2B1071" w14:textId="53AA5EAD" w:rsidR="00654DA0" w:rsidRPr="00EB5D60" w:rsidRDefault="00A352F0">
      <w:pPr>
        <w:rPr>
          <w:b/>
          <w:sz w:val="22"/>
          <w:szCs w:val="22"/>
          <w:lang w:val="uz-Cyrl-UZ"/>
        </w:rPr>
      </w:pPr>
      <w:r w:rsidRPr="00EB5D60">
        <w:rPr>
          <w:b/>
          <w:sz w:val="22"/>
          <w:szCs w:val="22"/>
          <w:lang w:val="uz-Cyrl-UZ"/>
        </w:rPr>
        <w:t>бошлиғи</w:t>
      </w:r>
      <w:r w:rsidRPr="00EB5D60">
        <w:rPr>
          <w:sz w:val="22"/>
          <w:szCs w:val="22"/>
          <w:lang w:val="uz-Cyrl-UZ"/>
        </w:rPr>
        <w:t xml:space="preserve"> </w:t>
      </w:r>
      <w:r w:rsidRPr="00EB5D60">
        <w:rPr>
          <w:b/>
          <w:sz w:val="22"/>
          <w:szCs w:val="22"/>
          <w:lang w:val="uz-Cyrl-UZ"/>
        </w:rPr>
        <w:tab/>
      </w:r>
      <w:r w:rsidRPr="00EB5D60">
        <w:rPr>
          <w:b/>
          <w:sz w:val="22"/>
          <w:szCs w:val="22"/>
          <w:lang w:val="uz-Cyrl-UZ"/>
        </w:rPr>
        <w:tab/>
      </w:r>
      <w:r w:rsidRPr="00EB5D60">
        <w:rPr>
          <w:b/>
          <w:sz w:val="22"/>
          <w:szCs w:val="22"/>
          <w:lang w:val="uz-Cyrl-UZ"/>
        </w:rPr>
        <w:tab/>
      </w:r>
      <w:r w:rsidRPr="00EB5D60">
        <w:rPr>
          <w:b/>
          <w:sz w:val="22"/>
          <w:szCs w:val="22"/>
          <w:lang w:val="uz-Cyrl-UZ"/>
        </w:rPr>
        <w:tab/>
      </w:r>
      <w:r w:rsidRPr="00EB5D60">
        <w:rPr>
          <w:b/>
          <w:sz w:val="22"/>
          <w:szCs w:val="22"/>
          <w:lang w:val="uz-Cyrl-UZ"/>
        </w:rPr>
        <w:tab/>
      </w:r>
      <w:r w:rsidRPr="00EB5D60">
        <w:rPr>
          <w:b/>
          <w:sz w:val="22"/>
          <w:szCs w:val="22"/>
          <w:lang w:val="uz-Cyrl-UZ"/>
        </w:rPr>
        <w:tab/>
      </w:r>
      <w:r w:rsidR="00F56D26">
        <w:rPr>
          <w:b/>
          <w:sz w:val="22"/>
          <w:szCs w:val="22"/>
          <w:lang w:val="uz-Cyrl-UZ"/>
        </w:rPr>
        <w:tab/>
      </w:r>
      <w:r w:rsidRPr="00EB5D60">
        <w:rPr>
          <w:b/>
          <w:sz w:val="22"/>
          <w:szCs w:val="22"/>
          <w:lang w:val="uz-Cyrl-UZ"/>
        </w:rPr>
        <w:tab/>
      </w:r>
      <w:r w:rsidRPr="00EB5D60">
        <w:rPr>
          <w:b/>
          <w:sz w:val="22"/>
          <w:szCs w:val="22"/>
          <w:lang w:val="uz-Cyrl-UZ"/>
        </w:rPr>
        <w:tab/>
        <w:t>Ю</w:t>
      </w:r>
      <w:r w:rsidR="00654DA0" w:rsidRPr="00EB5D60">
        <w:rPr>
          <w:b/>
          <w:sz w:val="22"/>
          <w:szCs w:val="22"/>
          <w:lang w:val="uz-Cyrl-UZ"/>
        </w:rPr>
        <w:t>.</w:t>
      </w:r>
      <w:r w:rsidRPr="00EB5D60">
        <w:rPr>
          <w:b/>
          <w:sz w:val="22"/>
          <w:szCs w:val="22"/>
          <w:lang w:val="uz-Cyrl-UZ"/>
        </w:rPr>
        <w:t>Ашуров</w:t>
      </w:r>
    </w:p>
    <w:sectPr w:rsidR="00654DA0" w:rsidRPr="00EB5D60" w:rsidSect="005D31E5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8C7"/>
    <w:multiLevelType w:val="hybridMultilevel"/>
    <w:tmpl w:val="74741672"/>
    <w:lvl w:ilvl="0" w:tplc="A3C0A294">
      <w:start w:val="10"/>
      <w:numFmt w:val="bullet"/>
      <w:lvlText w:val="-"/>
      <w:lvlJc w:val="left"/>
      <w:pPr>
        <w:ind w:left="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7" w:hanging="360"/>
      </w:pPr>
      <w:rPr>
        <w:rFonts w:ascii="Wingdings" w:hAnsi="Wingdings" w:hint="default"/>
      </w:rPr>
    </w:lvl>
  </w:abstractNum>
  <w:abstractNum w:abstractNumId="1" w15:restartNumberingAfterBreak="0">
    <w:nsid w:val="15A80B1A"/>
    <w:multiLevelType w:val="hybridMultilevel"/>
    <w:tmpl w:val="0D1EA5C2"/>
    <w:lvl w:ilvl="0" w:tplc="7AB8754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B264633"/>
    <w:multiLevelType w:val="hybridMultilevel"/>
    <w:tmpl w:val="8B8AC1FC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C80C82"/>
    <w:multiLevelType w:val="hybridMultilevel"/>
    <w:tmpl w:val="0376125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F6088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C1D07"/>
    <w:multiLevelType w:val="hybridMultilevel"/>
    <w:tmpl w:val="E6EEEF1A"/>
    <w:lvl w:ilvl="0" w:tplc="9E606C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A3512"/>
    <w:multiLevelType w:val="hybridMultilevel"/>
    <w:tmpl w:val="607E51A8"/>
    <w:lvl w:ilvl="0" w:tplc="7AB87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752379"/>
    <w:multiLevelType w:val="hybridMultilevel"/>
    <w:tmpl w:val="83CE1FBC"/>
    <w:lvl w:ilvl="0" w:tplc="58DC4C8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BF474AB"/>
    <w:multiLevelType w:val="hybridMultilevel"/>
    <w:tmpl w:val="33525DE0"/>
    <w:lvl w:ilvl="0" w:tplc="005E94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C242C"/>
    <w:multiLevelType w:val="hybridMultilevel"/>
    <w:tmpl w:val="C0448B2A"/>
    <w:lvl w:ilvl="0" w:tplc="7AB8754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1832F84"/>
    <w:multiLevelType w:val="hybridMultilevel"/>
    <w:tmpl w:val="4E349630"/>
    <w:lvl w:ilvl="0" w:tplc="38C0B12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8F55DF"/>
    <w:multiLevelType w:val="hybridMultilevel"/>
    <w:tmpl w:val="32C2C914"/>
    <w:lvl w:ilvl="0" w:tplc="7A325942">
      <w:start w:val="1"/>
      <w:numFmt w:val="decimal"/>
      <w:lvlText w:val="%1."/>
      <w:lvlJc w:val="left"/>
      <w:pPr>
        <w:ind w:left="1069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8C63AD5"/>
    <w:multiLevelType w:val="hybridMultilevel"/>
    <w:tmpl w:val="F0FC9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4A5BA3"/>
    <w:multiLevelType w:val="hybridMultilevel"/>
    <w:tmpl w:val="97DE8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3669F"/>
    <w:multiLevelType w:val="hybridMultilevel"/>
    <w:tmpl w:val="8D4E9226"/>
    <w:lvl w:ilvl="0" w:tplc="2FF2B7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14"/>
  </w:num>
  <w:num w:numId="13">
    <w:abstractNumId w:val="8"/>
  </w:num>
  <w:num w:numId="14">
    <w:abstractNumId w:val="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A9"/>
    <w:rsid w:val="000005FF"/>
    <w:rsid w:val="000012B2"/>
    <w:rsid w:val="000025F3"/>
    <w:rsid w:val="000076A1"/>
    <w:rsid w:val="00025C64"/>
    <w:rsid w:val="00025D84"/>
    <w:rsid w:val="00034261"/>
    <w:rsid w:val="000562B4"/>
    <w:rsid w:val="00061EFD"/>
    <w:rsid w:val="00062C3B"/>
    <w:rsid w:val="000637C8"/>
    <w:rsid w:val="000650F8"/>
    <w:rsid w:val="0006638F"/>
    <w:rsid w:val="00067CA5"/>
    <w:rsid w:val="00073389"/>
    <w:rsid w:val="00075679"/>
    <w:rsid w:val="0007710D"/>
    <w:rsid w:val="000857EC"/>
    <w:rsid w:val="00091D21"/>
    <w:rsid w:val="000924F4"/>
    <w:rsid w:val="00092819"/>
    <w:rsid w:val="000A2DF1"/>
    <w:rsid w:val="000A779C"/>
    <w:rsid w:val="000A7BB7"/>
    <w:rsid w:val="000C2C30"/>
    <w:rsid w:val="000D0D6A"/>
    <w:rsid w:val="000E0104"/>
    <w:rsid w:val="00101831"/>
    <w:rsid w:val="0010423E"/>
    <w:rsid w:val="00117068"/>
    <w:rsid w:val="00122A05"/>
    <w:rsid w:val="00136884"/>
    <w:rsid w:val="00150BFB"/>
    <w:rsid w:val="00152776"/>
    <w:rsid w:val="00153FA9"/>
    <w:rsid w:val="001578B7"/>
    <w:rsid w:val="00163022"/>
    <w:rsid w:val="001658C2"/>
    <w:rsid w:val="001727D7"/>
    <w:rsid w:val="00174FE8"/>
    <w:rsid w:val="001753BC"/>
    <w:rsid w:val="00180A70"/>
    <w:rsid w:val="00186AA0"/>
    <w:rsid w:val="00190251"/>
    <w:rsid w:val="001A03BA"/>
    <w:rsid w:val="001A2817"/>
    <w:rsid w:val="001A2EE6"/>
    <w:rsid w:val="001B32DC"/>
    <w:rsid w:val="001C2152"/>
    <w:rsid w:val="001C338E"/>
    <w:rsid w:val="001C6E70"/>
    <w:rsid w:val="001D0EEA"/>
    <w:rsid w:val="001D2671"/>
    <w:rsid w:val="001E0504"/>
    <w:rsid w:val="001E331D"/>
    <w:rsid w:val="001E6EC6"/>
    <w:rsid w:val="001F309A"/>
    <w:rsid w:val="002101EC"/>
    <w:rsid w:val="002109E9"/>
    <w:rsid w:val="002247E4"/>
    <w:rsid w:val="00225471"/>
    <w:rsid w:val="002259D6"/>
    <w:rsid w:val="00230F0B"/>
    <w:rsid w:val="002423AA"/>
    <w:rsid w:val="00250FE3"/>
    <w:rsid w:val="00254D20"/>
    <w:rsid w:val="002576D4"/>
    <w:rsid w:val="002641D3"/>
    <w:rsid w:val="00266F72"/>
    <w:rsid w:val="002741FB"/>
    <w:rsid w:val="00283ABA"/>
    <w:rsid w:val="0028735C"/>
    <w:rsid w:val="002937E9"/>
    <w:rsid w:val="00294EDE"/>
    <w:rsid w:val="002A386A"/>
    <w:rsid w:val="002A395D"/>
    <w:rsid w:val="002A5036"/>
    <w:rsid w:val="002A7319"/>
    <w:rsid w:val="002B3D23"/>
    <w:rsid w:val="002B4030"/>
    <w:rsid w:val="002B5CF6"/>
    <w:rsid w:val="002C2C3E"/>
    <w:rsid w:val="002C338B"/>
    <w:rsid w:val="002C6A57"/>
    <w:rsid w:val="002D2DB1"/>
    <w:rsid w:val="002D707C"/>
    <w:rsid w:val="002E18AD"/>
    <w:rsid w:val="002F1B2E"/>
    <w:rsid w:val="002F64F4"/>
    <w:rsid w:val="00301A48"/>
    <w:rsid w:val="00301EE3"/>
    <w:rsid w:val="00305FA4"/>
    <w:rsid w:val="00306845"/>
    <w:rsid w:val="00307E0D"/>
    <w:rsid w:val="003110C6"/>
    <w:rsid w:val="00313597"/>
    <w:rsid w:val="00314B6F"/>
    <w:rsid w:val="00321F55"/>
    <w:rsid w:val="00326F4C"/>
    <w:rsid w:val="0033081E"/>
    <w:rsid w:val="00337FA5"/>
    <w:rsid w:val="003430CA"/>
    <w:rsid w:val="00344954"/>
    <w:rsid w:val="00352F82"/>
    <w:rsid w:val="0035578D"/>
    <w:rsid w:val="0035612A"/>
    <w:rsid w:val="00361A44"/>
    <w:rsid w:val="00374E4D"/>
    <w:rsid w:val="00381245"/>
    <w:rsid w:val="00385E67"/>
    <w:rsid w:val="00387832"/>
    <w:rsid w:val="0039592D"/>
    <w:rsid w:val="003975AF"/>
    <w:rsid w:val="003A3B4D"/>
    <w:rsid w:val="003C0033"/>
    <w:rsid w:val="003C1352"/>
    <w:rsid w:val="003D1467"/>
    <w:rsid w:val="003D35E1"/>
    <w:rsid w:val="003D5262"/>
    <w:rsid w:val="003E32FB"/>
    <w:rsid w:val="003E6AA7"/>
    <w:rsid w:val="003E7A83"/>
    <w:rsid w:val="003F40BA"/>
    <w:rsid w:val="003F78CA"/>
    <w:rsid w:val="004079CF"/>
    <w:rsid w:val="004118EC"/>
    <w:rsid w:val="00413709"/>
    <w:rsid w:val="00416BDF"/>
    <w:rsid w:val="00417726"/>
    <w:rsid w:val="00424862"/>
    <w:rsid w:val="004253FD"/>
    <w:rsid w:val="00426F70"/>
    <w:rsid w:val="004300C7"/>
    <w:rsid w:val="004312B9"/>
    <w:rsid w:val="004321C6"/>
    <w:rsid w:val="004321EA"/>
    <w:rsid w:val="00445C7B"/>
    <w:rsid w:val="004463CC"/>
    <w:rsid w:val="0045022A"/>
    <w:rsid w:val="004508A5"/>
    <w:rsid w:val="00451119"/>
    <w:rsid w:val="0045330E"/>
    <w:rsid w:val="00462788"/>
    <w:rsid w:val="004648DD"/>
    <w:rsid w:val="00464C9F"/>
    <w:rsid w:val="00467E2E"/>
    <w:rsid w:val="004747BD"/>
    <w:rsid w:val="0047648D"/>
    <w:rsid w:val="00480D67"/>
    <w:rsid w:val="004955DC"/>
    <w:rsid w:val="004B56FF"/>
    <w:rsid w:val="004D0AFB"/>
    <w:rsid w:val="004D7FB4"/>
    <w:rsid w:val="004E58B5"/>
    <w:rsid w:val="004F3DE7"/>
    <w:rsid w:val="004F5A70"/>
    <w:rsid w:val="004F6719"/>
    <w:rsid w:val="004F73DB"/>
    <w:rsid w:val="005053D9"/>
    <w:rsid w:val="0050545F"/>
    <w:rsid w:val="00505A7A"/>
    <w:rsid w:val="00507962"/>
    <w:rsid w:val="00514CEC"/>
    <w:rsid w:val="00520040"/>
    <w:rsid w:val="0052151E"/>
    <w:rsid w:val="005220E7"/>
    <w:rsid w:val="00525A54"/>
    <w:rsid w:val="00527616"/>
    <w:rsid w:val="00541721"/>
    <w:rsid w:val="00543ACC"/>
    <w:rsid w:val="00552C1C"/>
    <w:rsid w:val="0056627B"/>
    <w:rsid w:val="0056724A"/>
    <w:rsid w:val="00567981"/>
    <w:rsid w:val="005827AC"/>
    <w:rsid w:val="005922C1"/>
    <w:rsid w:val="00594083"/>
    <w:rsid w:val="005A5828"/>
    <w:rsid w:val="005B4B01"/>
    <w:rsid w:val="005B7712"/>
    <w:rsid w:val="005C2C65"/>
    <w:rsid w:val="005C680E"/>
    <w:rsid w:val="005D31E5"/>
    <w:rsid w:val="005D6395"/>
    <w:rsid w:val="005D79D1"/>
    <w:rsid w:val="005F641E"/>
    <w:rsid w:val="005F70B8"/>
    <w:rsid w:val="005F7F76"/>
    <w:rsid w:val="00601303"/>
    <w:rsid w:val="00601EAB"/>
    <w:rsid w:val="0060390E"/>
    <w:rsid w:val="00616A48"/>
    <w:rsid w:val="00621B5B"/>
    <w:rsid w:val="006302D5"/>
    <w:rsid w:val="006302DE"/>
    <w:rsid w:val="00632599"/>
    <w:rsid w:val="0063361F"/>
    <w:rsid w:val="00636CF9"/>
    <w:rsid w:val="00654DA0"/>
    <w:rsid w:val="00656719"/>
    <w:rsid w:val="006572C0"/>
    <w:rsid w:val="00661E48"/>
    <w:rsid w:val="00661F77"/>
    <w:rsid w:val="00666127"/>
    <w:rsid w:val="00667C96"/>
    <w:rsid w:val="00674535"/>
    <w:rsid w:val="006829D3"/>
    <w:rsid w:val="00696C01"/>
    <w:rsid w:val="006A6577"/>
    <w:rsid w:val="006B0DD0"/>
    <w:rsid w:val="006B35E0"/>
    <w:rsid w:val="006C5732"/>
    <w:rsid w:val="006C77A6"/>
    <w:rsid w:val="006D1A57"/>
    <w:rsid w:val="006D7D49"/>
    <w:rsid w:val="006E1957"/>
    <w:rsid w:val="006E54DA"/>
    <w:rsid w:val="006E639A"/>
    <w:rsid w:val="006F3F1E"/>
    <w:rsid w:val="00713E0B"/>
    <w:rsid w:val="007172F3"/>
    <w:rsid w:val="00717392"/>
    <w:rsid w:val="00717D55"/>
    <w:rsid w:val="00723871"/>
    <w:rsid w:val="00724200"/>
    <w:rsid w:val="0073311C"/>
    <w:rsid w:val="0073315C"/>
    <w:rsid w:val="007449E7"/>
    <w:rsid w:val="00744A8F"/>
    <w:rsid w:val="007530ED"/>
    <w:rsid w:val="007543DB"/>
    <w:rsid w:val="00757553"/>
    <w:rsid w:val="0076276C"/>
    <w:rsid w:val="00765403"/>
    <w:rsid w:val="0077396B"/>
    <w:rsid w:val="00773F80"/>
    <w:rsid w:val="00774766"/>
    <w:rsid w:val="00777219"/>
    <w:rsid w:val="007913B8"/>
    <w:rsid w:val="00795EA3"/>
    <w:rsid w:val="007A756E"/>
    <w:rsid w:val="007B29DF"/>
    <w:rsid w:val="007B32F5"/>
    <w:rsid w:val="007B3488"/>
    <w:rsid w:val="007B3B95"/>
    <w:rsid w:val="007C065A"/>
    <w:rsid w:val="007D1E36"/>
    <w:rsid w:val="007D6AEC"/>
    <w:rsid w:val="007E3000"/>
    <w:rsid w:val="007E3B75"/>
    <w:rsid w:val="007E79D5"/>
    <w:rsid w:val="007F55C5"/>
    <w:rsid w:val="007F7606"/>
    <w:rsid w:val="00800BD9"/>
    <w:rsid w:val="008012B2"/>
    <w:rsid w:val="00810F20"/>
    <w:rsid w:val="00813BD4"/>
    <w:rsid w:val="00817128"/>
    <w:rsid w:val="00824B9A"/>
    <w:rsid w:val="00825A87"/>
    <w:rsid w:val="008446BA"/>
    <w:rsid w:val="008531CD"/>
    <w:rsid w:val="00882F2E"/>
    <w:rsid w:val="008909BE"/>
    <w:rsid w:val="00895FEA"/>
    <w:rsid w:val="00897B5B"/>
    <w:rsid w:val="008C2D30"/>
    <w:rsid w:val="008C5473"/>
    <w:rsid w:val="008C7952"/>
    <w:rsid w:val="008D366B"/>
    <w:rsid w:val="008D39CE"/>
    <w:rsid w:val="008D4158"/>
    <w:rsid w:val="008D7972"/>
    <w:rsid w:val="008E144E"/>
    <w:rsid w:val="008E5A92"/>
    <w:rsid w:val="008E62EB"/>
    <w:rsid w:val="00904922"/>
    <w:rsid w:val="009060E6"/>
    <w:rsid w:val="00914D6D"/>
    <w:rsid w:val="009178FA"/>
    <w:rsid w:val="00934E8B"/>
    <w:rsid w:val="0093748F"/>
    <w:rsid w:val="00951E14"/>
    <w:rsid w:val="00952045"/>
    <w:rsid w:val="0095281B"/>
    <w:rsid w:val="00952D89"/>
    <w:rsid w:val="0095740F"/>
    <w:rsid w:val="00962C48"/>
    <w:rsid w:val="00965F5E"/>
    <w:rsid w:val="009740C7"/>
    <w:rsid w:val="00983C71"/>
    <w:rsid w:val="00996CEF"/>
    <w:rsid w:val="009B0EA3"/>
    <w:rsid w:val="009B1578"/>
    <w:rsid w:val="009C0705"/>
    <w:rsid w:val="009C2A79"/>
    <w:rsid w:val="009D0D00"/>
    <w:rsid w:val="009D184F"/>
    <w:rsid w:val="009D224C"/>
    <w:rsid w:val="009D677A"/>
    <w:rsid w:val="009D7A1B"/>
    <w:rsid w:val="009F51A9"/>
    <w:rsid w:val="009F78AA"/>
    <w:rsid w:val="00A104DE"/>
    <w:rsid w:val="00A17530"/>
    <w:rsid w:val="00A20570"/>
    <w:rsid w:val="00A20B53"/>
    <w:rsid w:val="00A20D53"/>
    <w:rsid w:val="00A23682"/>
    <w:rsid w:val="00A24901"/>
    <w:rsid w:val="00A27B38"/>
    <w:rsid w:val="00A3358C"/>
    <w:rsid w:val="00A352F0"/>
    <w:rsid w:val="00A44EAC"/>
    <w:rsid w:val="00A536A4"/>
    <w:rsid w:val="00A53D09"/>
    <w:rsid w:val="00A57010"/>
    <w:rsid w:val="00A57837"/>
    <w:rsid w:val="00A60894"/>
    <w:rsid w:val="00A61929"/>
    <w:rsid w:val="00A61F73"/>
    <w:rsid w:val="00A921C5"/>
    <w:rsid w:val="00AA397E"/>
    <w:rsid w:val="00AA4A32"/>
    <w:rsid w:val="00AB2E8C"/>
    <w:rsid w:val="00AB6AF8"/>
    <w:rsid w:val="00AC7C99"/>
    <w:rsid w:val="00AD1314"/>
    <w:rsid w:val="00AD36FB"/>
    <w:rsid w:val="00AD3FEE"/>
    <w:rsid w:val="00AD60BC"/>
    <w:rsid w:val="00AD79AE"/>
    <w:rsid w:val="00AF2AF4"/>
    <w:rsid w:val="00AF3E9C"/>
    <w:rsid w:val="00B00549"/>
    <w:rsid w:val="00B005AF"/>
    <w:rsid w:val="00B03CA8"/>
    <w:rsid w:val="00B052AF"/>
    <w:rsid w:val="00B071E1"/>
    <w:rsid w:val="00B11830"/>
    <w:rsid w:val="00B11832"/>
    <w:rsid w:val="00B314E0"/>
    <w:rsid w:val="00B34CCF"/>
    <w:rsid w:val="00B40B95"/>
    <w:rsid w:val="00B54218"/>
    <w:rsid w:val="00B5641B"/>
    <w:rsid w:val="00B6393E"/>
    <w:rsid w:val="00B67856"/>
    <w:rsid w:val="00B81FF2"/>
    <w:rsid w:val="00B93F83"/>
    <w:rsid w:val="00BA33B6"/>
    <w:rsid w:val="00BA5E1C"/>
    <w:rsid w:val="00BB7926"/>
    <w:rsid w:val="00BC3114"/>
    <w:rsid w:val="00BD059F"/>
    <w:rsid w:val="00BD26F2"/>
    <w:rsid w:val="00BD5CDE"/>
    <w:rsid w:val="00BE2DF4"/>
    <w:rsid w:val="00BE3584"/>
    <w:rsid w:val="00BF2834"/>
    <w:rsid w:val="00BF4DBA"/>
    <w:rsid w:val="00BF4EC0"/>
    <w:rsid w:val="00C046B3"/>
    <w:rsid w:val="00C054BB"/>
    <w:rsid w:val="00C06E5E"/>
    <w:rsid w:val="00C107FB"/>
    <w:rsid w:val="00C23F11"/>
    <w:rsid w:val="00C31403"/>
    <w:rsid w:val="00C3371B"/>
    <w:rsid w:val="00C35C2B"/>
    <w:rsid w:val="00C3619A"/>
    <w:rsid w:val="00C373B0"/>
    <w:rsid w:val="00C44772"/>
    <w:rsid w:val="00C45BFD"/>
    <w:rsid w:val="00C51609"/>
    <w:rsid w:val="00C56D28"/>
    <w:rsid w:val="00C61031"/>
    <w:rsid w:val="00C62FC5"/>
    <w:rsid w:val="00C73A70"/>
    <w:rsid w:val="00C87C7E"/>
    <w:rsid w:val="00C933F3"/>
    <w:rsid w:val="00CA1287"/>
    <w:rsid w:val="00CA2E99"/>
    <w:rsid w:val="00CB0A7F"/>
    <w:rsid w:val="00CB6183"/>
    <w:rsid w:val="00CC3697"/>
    <w:rsid w:val="00CC6CDC"/>
    <w:rsid w:val="00CD04FC"/>
    <w:rsid w:val="00CD33F7"/>
    <w:rsid w:val="00CD44D7"/>
    <w:rsid w:val="00CD473A"/>
    <w:rsid w:val="00CD75B1"/>
    <w:rsid w:val="00CF0D46"/>
    <w:rsid w:val="00D00201"/>
    <w:rsid w:val="00D01854"/>
    <w:rsid w:val="00D1088F"/>
    <w:rsid w:val="00D233D8"/>
    <w:rsid w:val="00D24434"/>
    <w:rsid w:val="00D26766"/>
    <w:rsid w:val="00D270FD"/>
    <w:rsid w:val="00D303CD"/>
    <w:rsid w:val="00D30B48"/>
    <w:rsid w:val="00D31E90"/>
    <w:rsid w:val="00D45AC1"/>
    <w:rsid w:val="00D50822"/>
    <w:rsid w:val="00D65FBA"/>
    <w:rsid w:val="00D913B0"/>
    <w:rsid w:val="00DA03AE"/>
    <w:rsid w:val="00DA628B"/>
    <w:rsid w:val="00DB4223"/>
    <w:rsid w:val="00DC4820"/>
    <w:rsid w:val="00DC561F"/>
    <w:rsid w:val="00DC5BD4"/>
    <w:rsid w:val="00DD5473"/>
    <w:rsid w:val="00DE2224"/>
    <w:rsid w:val="00DE2AD5"/>
    <w:rsid w:val="00DE75AF"/>
    <w:rsid w:val="00E022F5"/>
    <w:rsid w:val="00E02844"/>
    <w:rsid w:val="00E03733"/>
    <w:rsid w:val="00E06983"/>
    <w:rsid w:val="00E16BD8"/>
    <w:rsid w:val="00E17E88"/>
    <w:rsid w:val="00E35EF2"/>
    <w:rsid w:val="00E60933"/>
    <w:rsid w:val="00E61694"/>
    <w:rsid w:val="00E62199"/>
    <w:rsid w:val="00E645B1"/>
    <w:rsid w:val="00E66DB2"/>
    <w:rsid w:val="00E81B5D"/>
    <w:rsid w:val="00EA2733"/>
    <w:rsid w:val="00EB1139"/>
    <w:rsid w:val="00EB5D60"/>
    <w:rsid w:val="00EC1FFD"/>
    <w:rsid w:val="00EC6486"/>
    <w:rsid w:val="00ED4598"/>
    <w:rsid w:val="00ED5221"/>
    <w:rsid w:val="00ED6192"/>
    <w:rsid w:val="00EE756D"/>
    <w:rsid w:val="00EF70C3"/>
    <w:rsid w:val="00F06BE7"/>
    <w:rsid w:val="00F12607"/>
    <w:rsid w:val="00F12747"/>
    <w:rsid w:val="00F17516"/>
    <w:rsid w:val="00F237DD"/>
    <w:rsid w:val="00F23A1A"/>
    <w:rsid w:val="00F254D0"/>
    <w:rsid w:val="00F30BB6"/>
    <w:rsid w:val="00F334AA"/>
    <w:rsid w:val="00F34E15"/>
    <w:rsid w:val="00F3771D"/>
    <w:rsid w:val="00F46C65"/>
    <w:rsid w:val="00F476D7"/>
    <w:rsid w:val="00F47E50"/>
    <w:rsid w:val="00F51A1C"/>
    <w:rsid w:val="00F5619C"/>
    <w:rsid w:val="00F56D26"/>
    <w:rsid w:val="00F653FC"/>
    <w:rsid w:val="00F720EF"/>
    <w:rsid w:val="00F80AEF"/>
    <w:rsid w:val="00F83804"/>
    <w:rsid w:val="00F86E93"/>
    <w:rsid w:val="00F9072C"/>
    <w:rsid w:val="00F929B2"/>
    <w:rsid w:val="00F961C3"/>
    <w:rsid w:val="00FA1F49"/>
    <w:rsid w:val="00FA2B74"/>
    <w:rsid w:val="00FA30D6"/>
    <w:rsid w:val="00FA40FA"/>
    <w:rsid w:val="00FA6E15"/>
    <w:rsid w:val="00FB0321"/>
    <w:rsid w:val="00FC4966"/>
    <w:rsid w:val="00FC7952"/>
    <w:rsid w:val="00FD12C5"/>
    <w:rsid w:val="00FD70A7"/>
    <w:rsid w:val="00FD7214"/>
    <w:rsid w:val="00FD77C8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B5B3E"/>
  <w15:docId w15:val="{E285DCB3-14CE-4D0A-804D-C4581E30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A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3FA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476D7"/>
    <w:pPr>
      <w:ind w:left="720"/>
      <w:contextualSpacing/>
    </w:pPr>
  </w:style>
  <w:style w:type="paragraph" w:styleId="a6">
    <w:name w:val="Body Text Indent"/>
    <w:basedOn w:val="a"/>
    <w:link w:val="a7"/>
    <w:rsid w:val="007B29DF"/>
    <w:pPr>
      <w:shd w:val="clear" w:color="auto" w:fill="FFFFFF"/>
      <w:ind w:firstLine="720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rsid w:val="007B29DF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8">
    <w:name w:val="Body Text"/>
    <w:basedOn w:val="a"/>
    <w:link w:val="a9"/>
    <w:rsid w:val="0056627B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566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2D2DB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2D2DB1"/>
    <w:rPr>
      <w:rFonts w:ascii="Calibri" w:eastAsia="Calibri" w:hAnsi="Calibri" w:cs="Times New Roma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707C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576D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576D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krokreditbank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ikrokredit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25183-28D2-4653-8DD1-8E7DBFCD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Umid</dc:creator>
  <cp:lastModifiedBy>Alisher Umarov</cp:lastModifiedBy>
  <cp:revision>30</cp:revision>
  <cp:lastPrinted>2022-07-07T12:54:00Z</cp:lastPrinted>
  <dcterms:created xsi:type="dcterms:W3CDTF">2021-05-28T13:09:00Z</dcterms:created>
  <dcterms:modified xsi:type="dcterms:W3CDTF">2022-12-13T10:59:00Z</dcterms:modified>
</cp:coreProperties>
</file>